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13" w:rsidRDefault="00885B76" w:rsidP="00844211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 w:rsidR="004E1207">
        <w:rPr>
          <w:rFonts w:eastAsia="华文中宋" w:hint="eastAsia"/>
          <w:b/>
          <w:spacing w:val="20"/>
          <w:w w:val="90"/>
          <w:sz w:val="44"/>
        </w:rPr>
        <w:t>学年度第二学期第</w:t>
      </w:r>
      <w:r w:rsidR="0088319D">
        <w:rPr>
          <w:rFonts w:eastAsia="华文中宋" w:hint="eastAsia"/>
          <w:b/>
          <w:spacing w:val="20"/>
          <w:w w:val="90"/>
          <w:sz w:val="44"/>
        </w:rPr>
        <w:t>七</w:t>
      </w:r>
      <w:r w:rsidR="00D4229F"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p w:rsidR="00B74DCC" w:rsidRPr="00885B76" w:rsidRDefault="00B74DCC" w:rsidP="00844211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3118"/>
        <w:gridCol w:w="5245"/>
        <w:gridCol w:w="1418"/>
        <w:gridCol w:w="2268"/>
      </w:tblGrid>
      <w:tr w:rsidR="00B12513" w:rsidRPr="001E0EEE" w:rsidTr="00966F8E">
        <w:trPr>
          <w:trHeight w:val="487"/>
        </w:trPr>
        <w:tc>
          <w:tcPr>
            <w:tcW w:w="3403" w:type="dxa"/>
            <w:gridSpan w:val="2"/>
            <w:vAlign w:val="center"/>
          </w:tcPr>
          <w:p w:rsidR="00B12513" w:rsidRPr="001E0EEE" w:rsidRDefault="004F3B2B" w:rsidP="0084421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时</w:t>
            </w:r>
            <w:r w:rsidR="009F3FBB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间</w:t>
            </w:r>
          </w:p>
        </w:tc>
        <w:tc>
          <w:tcPr>
            <w:tcW w:w="3118" w:type="dxa"/>
            <w:vAlign w:val="center"/>
          </w:tcPr>
          <w:p w:rsidR="00B12513" w:rsidRPr="001E0EEE" w:rsidRDefault="004F3B2B" w:rsidP="0084421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地</w:t>
            </w:r>
            <w:r w:rsidR="009F3FBB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点</w:t>
            </w:r>
          </w:p>
        </w:tc>
        <w:tc>
          <w:tcPr>
            <w:tcW w:w="5245" w:type="dxa"/>
            <w:vAlign w:val="center"/>
          </w:tcPr>
          <w:p w:rsidR="00B12513" w:rsidRPr="001E0EEE" w:rsidRDefault="004F3B2B" w:rsidP="0084421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B12513" w:rsidRPr="001E0EEE" w:rsidRDefault="004F3B2B" w:rsidP="0084421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参加领导</w:t>
            </w:r>
          </w:p>
        </w:tc>
        <w:tc>
          <w:tcPr>
            <w:tcW w:w="2268" w:type="dxa"/>
            <w:vAlign w:val="center"/>
          </w:tcPr>
          <w:p w:rsidR="00B12513" w:rsidRPr="001E0EEE" w:rsidRDefault="004F3B2B" w:rsidP="00844211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负责单位</w:t>
            </w:r>
          </w:p>
        </w:tc>
      </w:tr>
      <w:tr w:rsidR="00CC6989" w:rsidRPr="00CB025E" w:rsidTr="00C54C47">
        <w:trPr>
          <w:trHeight w:hRule="exact" w:val="539"/>
        </w:trPr>
        <w:tc>
          <w:tcPr>
            <w:tcW w:w="1985" w:type="dxa"/>
            <w:vMerge w:val="restart"/>
            <w:vAlign w:val="center"/>
          </w:tcPr>
          <w:p w:rsidR="00CC6989" w:rsidRPr="00CB025E" w:rsidRDefault="00CC6989" w:rsidP="00CB025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4月</w:t>
            </w:r>
            <w:r w:rsidR="0088319D"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8</w:t>
            </w: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C6989" w:rsidRPr="00CB025E" w:rsidRDefault="00CC6989" w:rsidP="00CB025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CC6989" w:rsidRPr="00CB025E" w:rsidRDefault="00CC6989" w:rsidP="00CB025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8" w:type="dxa"/>
            <w:vAlign w:val="center"/>
          </w:tcPr>
          <w:p w:rsidR="00CC6989" w:rsidRPr="00CB025E" w:rsidRDefault="00CC6989" w:rsidP="00CB025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5245" w:type="dxa"/>
            <w:vAlign w:val="center"/>
          </w:tcPr>
          <w:p w:rsidR="00CC6989" w:rsidRPr="00CB025E" w:rsidRDefault="00CC6989" w:rsidP="00CB025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校领导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碰头会</w:t>
            </w:r>
          </w:p>
        </w:tc>
        <w:tc>
          <w:tcPr>
            <w:tcW w:w="1418" w:type="dxa"/>
            <w:vAlign w:val="center"/>
          </w:tcPr>
          <w:p w:rsidR="00CC6989" w:rsidRPr="00CB025E" w:rsidRDefault="00CC6989" w:rsidP="00CB025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CC6989" w:rsidRPr="00CB025E" w:rsidRDefault="00CC6989" w:rsidP="00CB025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C90431" w:rsidRPr="00CB025E" w:rsidTr="007B74BB">
        <w:trPr>
          <w:trHeight w:hRule="exact" w:val="544"/>
        </w:trPr>
        <w:tc>
          <w:tcPr>
            <w:tcW w:w="1985" w:type="dxa"/>
            <w:vMerge/>
            <w:vAlign w:val="center"/>
          </w:tcPr>
          <w:p w:rsidR="00C90431" w:rsidRPr="00CB025E" w:rsidRDefault="00C90431" w:rsidP="00CB025E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90431" w:rsidRPr="00CB025E" w:rsidRDefault="00C90431" w:rsidP="00CB025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上午9:30</w:t>
            </w:r>
          </w:p>
        </w:tc>
        <w:tc>
          <w:tcPr>
            <w:tcW w:w="3118" w:type="dxa"/>
            <w:vAlign w:val="center"/>
          </w:tcPr>
          <w:p w:rsidR="00C90431" w:rsidRPr="00CB025E" w:rsidRDefault="00C90431" w:rsidP="0047167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省社科联</w:t>
            </w:r>
          </w:p>
        </w:tc>
        <w:tc>
          <w:tcPr>
            <w:tcW w:w="5245" w:type="dxa"/>
            <w:vAlign w:val="center"/>
          </w:tcPr>
          <w:p w:rsidR="00C90431" w:rsidRPr="00CB025E" w:rsidRDefault="00C90431" w:rsidP="00CB025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省社科联常委会会议</w:t>
            </w:r>
          </w:p>
        </w:tc>
        <w:tc>
          <w:tcPr>
            <w:tcW w:w="1418" w:type="dxa"/>
            <w:vAlign w:val="center"/>
          </w:tcPr>
          <w:p w:rsidR="00C90431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2268" w:type="dxa"/>
            <w:vAlign w:val="center"/>
          </w:tcPr>
          <w:p w:rsidR="00C90431" w:rsidRPr="00CB025E" w:rsidRDefault="009F3FBB" w:rsidP="00CB025E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C54C47" w:rsidRPr="00CB025E" w:rsidTr="007B74BB">
        <w:trPr>
          <w:trHeight w:hRule="exact" w:val="544"/>
        </w:trPr>
        <w:tc>
          <w:tcPr>
            <w:tcW w:w="1985" w:type="dxa"/>
            <w:vMerge/>
            <w:vAlign w:val="center"/>
          </w:tcPr>
          <w:p w:rsidR="00C54C47" w:rsidRPr="00CB025E" w:rsidRDefault="00C54C47" w:rsidP="00C54C47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10:00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行政1号楼205会议室</w:t>
            </w:r>
          </w:p>
        </w:tc>
        <w:tc>
          <w:tcPr>
            <w:tcW w:w="524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职（教）代会筹备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工作领导小组会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工</w:t>
            </w: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会</w:t>
            </w:r>
          </w:p>
        </w:tc>
      </w:tr>
      <w:tr w:rsidR="00C54C47" w:rsidRPr="00CB025E" w:rsidTr="007B74BB">
        <w:trPr>
          <w:trHeight w:hRule="exact" w:val="544"/>
        </w:trPr>
        <w:tc>
          <w:tcPr>
            <w:tcW w:w="1985" w:type="dxa"/>
            <w:vMerge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学生发展中心217会议室</w:t>
            </w:r>
          </w:p>
        </w:tc>
        <w:tc>
          <w:tcPr>
            <w:tcW w:w="524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学生社区功能性党支部书记工作会议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C54C47" w:rsidRPr="00CB025E" w:rsidTr="007B74BB">
        <w:trPr>
          <w:trHeight w:hRule="exact" w:val="544"/>
        </w:trPr>
        <w:tc>
          <w:tcPr>
            <w:tcW w:w="1985" w:type="dxa"/>
            <w:vMerge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:30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5245" w:type="dxa"/>
            <w:vAlign w:val="center"/>
          </w:tcPr>
          <w:p w:rsidR="00C54C47" w:rsidRPr="00CB025E" w:rsidRDefault="00C54C47" w:rsidP="00C54C47">
            <w:pPr>
              <w:widowControl/>
              <w:ind w:firstLineChars="50" w:firstLine="120"/>
              <w:jc w:val="center"/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兰州理工大学</w:t>
            </w:r>
            <w:r w:rsidRPr="00CB025E"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  <w:t>来校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调研</w:t>
            </w:r>
            <w:r w:rsidRPr="00CB025E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考察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C54C47" w:rsidRPr="00CB025E" w:rsidTr="007B74BB">
        <w:trPr>
          <w:trHeight w:hRule="exact" w:val="544"/>
        </w:trPr>
        <w:tc>
          <w:tcPr>
            <w:tcW w:w="1985" w:type="dxa"/>
            <w:vMerge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4:</w:t>
            </w: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号楼321会议室</w:t>
            </w:r>
          </w:p>
        </w:tc>
        <w:tc>
          <w:tcPr>
            <w:tcW w:w="524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</w:t>
            </w: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博士研究生考试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命题工作安排会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C54C47" w:rsidRPr="00CB025E" w:rsidTr="00C54C47">
        <w:trPr>
          <w:trHeight w:val="706"/>
        </w:trPr>
        <w:tc>
          <w:tcPr>
            <w:tcW w:w="1985" w:type="dxa"/>
            <w:vMerge w:val="restart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4月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9</w:t>
            </w:r>
            <w:r w:rsidRPr="00CB025E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教师发展中心二楼报告厅</w:t>
            </w:r>
          </w:p>
        </w:tc>
        <w:tc>
          <w:tcPr>
            <w:tcW w:w="5245" w:type="dxa"/>
            <w:vAlign w:val="center"/>
          </w:tcPr>
          <w:p w:rsid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首届甘肃省军队转业干部进高等学校专项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研修班结业总结暨第二届培训开班仪式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C54C47" w:rsidRPr="00CB025E" w:rsidTr="00C54C47">
        <w:trPr>
          <w:trHeight w:hRule="exact" w:val="650"/>
        </w:trPr>
        <w:tc>
          <w:tcPr>
            <w:tcW w:w="1985" w:type="dxa"/>
            <w:vMerge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下午4: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行政1号楼四楼会议室</w:t>
            </w:r>
          </w:p>
        </w:tc>
        <w:tc>
          <w:tcPr>
            <w:tcW w:w="524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教学检查情况通报暨本科教育工作安排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教学质量监控处</w:t>
            </w:r>
          </w:p>
        </w:tc>
      </w:tr>
      <w:tr w:rsidR="006B3A85" w:rsidRPr="00CB025E" w:rsidTr="00C54C47">
        <w:trPr>
          <w:trHeight w:hRule="exact" w:val="539"/>
        </w:trPr>
        <w:tc>
          <w:tcPr>
            <w:tcW w:w="1985" w:type="dxa"/>
            <w:vMerge w:val="restart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4月10日</w:t>
            </w:r>
          </w:p>
          <w:p w:rsidR="006B3A85" w:rsidRPr="00CB025E" w:rsidRDefault="006B3A85" w:rsidP="006300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8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  <w:r w:rsidR="007A46D5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245" w:type="dxa"/>
            <w:vAlign w:val="center"/>
          </w:tcPr>
          <w:p w:rsidR="006B3A85" w:rsidRPr="00CB025E" w:rsidRDefault="007A46D5" w:rsidP="006300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党委全会、</w:t>
            </w:r>
            <w:r w:rsidR="006B3A85"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党委常委会</w:t>
            </w:r>
          </w:p>
        </w:tc>
        <w:tc>
          <w:tcPr>
            <w:tcW w:w="1418" w:type="dxa"/>
            <w:vAlign w:val="center"/>
          </w:tcPr>
          <w:p w:rsidR="006B3A85" w:rsidRPr="00CB025E" w:rsidRDefault="006B3A85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6B3A85" w:rsidRPr="00CB025E" w:rsidTr="00C54C47">
        <w:trPr>
          <w:trHeight w:hRule="exact" w:val="539"/>
        </w:trPr>
        <w:tc>
          <w:tcPr>
            <w:tcW w:w="1985" w:type="dxa"/>
            <w:vMerge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3118" w:type="dxa"/>
            <w:vAlign w:val="center"/>
          </w:tcPr>
          <w:p w:rsidR="006B3A85" w:rsidRPr="00CB025E" w:rsidRDefault="006B3A85" w:rsidP="0063002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5245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校长办公会</w:t>
            </w:r>
          </w:p>
        </w:tc>
        <w:tc>
          <w:tcPr>
            <w:tcW w:w="1418" w:type="dxa"/>
            <w:vAlign w:val="center"/>
          </w:tcPr>
          <w:p w:rsidR="006B3A85" w:rsidRPr="00CB025E" w:rsidRDefault="006B3A85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C54C47" w:rsidRPr="00CB025E" w:rsidTr="007B74BB">
        <w:trPr>
          <w:trHeight w:val="726"/>
        </w:trPr>
        <w:tc>
          <w:tcPr>
            <w:tcW w:w="1985" w:type="dxa"/>
            <w:vMerge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4</w:t>
            </w: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widowControl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245" w:type="dxa"/>
            <w:vAlign w:val="center"/>
          </w:tcPr>
          <w:p w:rsidR="00C54C47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省教育厅省属高校发展专项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绩效评价</w:t>
            </w:r>
            <w:r>
              <w:rPr>
                <w:rFonts w:asciiTheme="minorEastAsia" w:eastAsiaTheme="minorEastAsia" w:hAnsiTheme="minorEastAsia"/>
                <w:sz w:val="24"/>
              </w:rPr>
              <w:t>工作调研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54C47" w:rsidRPr="00CB025E" w:rsidTr="007B74BB">
        <w:trPr>
          <w:trHeight w:hRule="exact" w:val="544"/>
        </w:trPr>
        <w:tc>
          <w:tcPr>
            <w:tcW w:w="1985" w:type="dxa"/>
            <w:vMerge w:val="restart"/>
            <w:vAlign w:val="center"/>
          </w:tcPr>
          <w:p w:rsidR="00C54C47" w:rsidRPr="006B3A85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3A85">
              <w:rPr>
                <w:rFonts w:asciiTheme="minorEastAsia" w:eastAsiaTheme="minorEastAsia" w:hAnsiTheme="minorEastAsia" w:hint="eastAsia"/>
                <w:sz w:val="24"/>
              </w:rPr>
              <w:t>4月</w:t>
            </w:r>
            <w:r w:rsidRPr="006B3A85">
              <w:rPr>
                <w:rFonts w:asciiTheme="minorEastAsia" w:eastAsiaTheme="minorEastAsia" w:hAnsiTheme="minorEastAsia"/>
                <w:sz w:val="24"/>
              </w:rPr>
              <w:t>11</w:t>
            </w:r>
            <w:r w:rsidRPr="006B3A85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54C47" w:rsidRPr="006B3A85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3A85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C54C47" w:rsidRPr="006B3A85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B3A85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6B3A85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8" w:type="dxa"/>
            <w:vAlign w:val="center"/>
          </w:tcPr>
          <w:p w:rsidR="00C54C47" w:rsidRPr="006B3A85" w:rsidRDefault="00C54C47" w:rsidP="00C54C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B3A85">
              <w:rPr>
                <w:rStyle w:val="xdrichtextbox"/>
                <w:rFonts w:asciiTheme="minorEastAsia" w:eastAsiaTheme="minorEastAsia" w:hAnsiTheme="minorEastAsia"/>
                <w:sz w:val="24"/>
              </w:rPr>
              <w:t>博物馆</w:t>
            </w:r>
          </w:p>
        </w:tc>
        <w:tc>
          <w:tcPr>
            <w:tcW w:w="5245" w:type="dxa"/>
            <w:vAlign w:val="center"/>
          </w:tcPr>
          <w:p w:rsidR="00C54C47" w:rsidRPr="006B3A85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3A85">
              <w:rPr>
                <w:rStyle w:val="xdrichtextbox"/>
                <w:rFonts w:asciiTheme="minorEastAsia" w:eastAsiaTheme="minorEastAsia" w:hAnsiTheme="minorEastAsia"/>
                <w:sz w:val="24"/>
              </w:rPr>
              <w:t>学校首届科研成果展览暨经验交流会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6B3A85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B3A85">
              <w:rPr>
                <w:rStyle w:val="xdrichtextbox"/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C54C47" w:rsidRPr="00CB025E" w:rsidTr="00C54C47">
        <w:trPr>
          <w:trHeight w:hRule="exact" w:val="539"/>
        </w:trPr>
        <w:tc>
          <w:tcPr>
            <w:tcW w:w="1985" w:type="dxa"/>
            <w:vMerge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kern w:val="0"/>
                <w:sz w:val="24"/>
              </w:rPr>
              <w:t>宁卧庄宾馆</w:t>
            </w:r>
          </w:p>
        </w:tc>
        <w:tc>
          <w:tcPr>
            <w:tcW w:w="524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省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社科联第四届委员会第二次全体会议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6B3A85" w:rsidRPr="00CB025E" w:rsidTr="00C54C47">
        <w:trPr>
          <w:trHeight w:hRule="exact" w:val="539"/>
        </w:trPr>
        <w:tc>
          <w:tcPr>
            <w:tcW w:w="1985" w:type="dxa"/>
            <w:vMerge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3118" w:type="dxa"/>
            <w:vAlign w:val="center"/>
          </w:tcPr>
          <w:p w:rsidR="006B3A85" w:rsidRPr="00CB025E" w:rsidRDefault="006B3A85" w:rsidP="0063002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行政1号楼四楼会议室</w:t>
            </w:r>
          </w:p>
        </w:tc>
        <w:tc>
          <w:tcPr>
            <w:tcW w:w="5245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全面从严治党暨警示教育大会</w:t>
            </w:r>
          </w:p>
        </w:tc>
        <w:tc>
          <w:tcPr>
            <w:tcW w:w="1418" w:type="dxa"/>
            <w:vAlign w:val="center"/>
          </w:tcPr>
          <w:p w:rsidR="006B3A85" w:rsidRPr="00CB025E" w:rsidRDefault="006B3A85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纪委办公室</w:t>
            </w:r>
          </w:p>
        </w:tc>
      </w:tr>
      <w:tr w:rsidR="006B3A85" w:rsidRPr="00CB025E" w:rsidTr="007B74BB">
        <w:trPr>
          <w:trHeight w:hRule="exact" w:val="544"/>
        </w:trPr>
        <w:tc>
          <w:tcPr>
            <w:tcW w:w="1985" w:type="dxa"/>
            <w:vMerge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4</w:t>
            </w: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6B3A85" w:rsidRPr="00CB025E" w:rsidRDefault="006B3A85" w:rsidP="004716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kern w:val="0"/>
                <w:sz w:val="24"/>
              </w:rPr>
              <w:t>学生发展中心</w:t>
            </w:r>
          </w:p>
        </w:tc>
        <w:tc>
          <w:tcPr>
            <w:tcW w:w="5245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纪念五四运动100周年系列主题报告（一）</w:t>
            </w:r>
          </w:p>
        </w:tc>
        <w:tc>
          <w:tcPr>
            <w:tcW w:w="1418" w:type="dxa"/>
            <w:vAlign w:val="center"/>
          </w:tcPr>
          <w:p w:rsidR="006B3A85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6B3A85" w:rsidRPr="00CB025E" w:rsidRDefault="006B3A85" w:rsidP="00630026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团  委</w:t>
            </w:r>
          </w:p>
        </w:tc>
      </w:tr>
      <w:tr w:rsidR="005034C3" w:rsidRPr="00CB025E" w:rsidTr="007B74BB">
        <w:trPr>
          <w:trHeight w:val="726"/>
        </w:trPr>
        <w:tc>
          <w:tcPr>
            <w:tcW w:w="1985" w:type="dxa"/>
            <w:vMerge w:val="restart"/>
            <w:vAlign w:val="center"/>
          </w:tcPr>
          <w:p w:rsidR="005034C3" w:rsidRPr="00CB025E" w:rsidRDefault="005034C3" w:rsidP="006300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4月12日</w:t>
            </w:r>
          </w:p>
          <w:p w:rsidR="005034C3" w:rsidRPr="00CB025E" w:rsidRDefault="005034C3" w:rsidP="006300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5034C3" w:rsidRPr="00CB025E" w:rsidRDefault="005034C3" w:rsidP="00CE3DC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="00EC5EAC"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8" w:type="dxa"/>
            <w:vAlign w:val="center"/>
          </w:tcPr>
          <w:p w:rsidR="005034C3" w:rsidRPr="00CB025E" w:rsidRDefault="00807526" w:rsidP="0063002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kern w:val="0"/>
                <w:sz w:val="24"/>
              </w:rPr>
              <w:t>新校区</w:t>
            </w:r>
            <w:r w:rsidR="005034C3" w:rsidRPr="00CB025E">
              <w:rPr>
                <w:rFonts w:asciiTheme="minorEastAsia" w:eastAsiaTheme="minorEastAsia" w:hAnsiTheme="minorEastAsia" w:hint="eastAsia"/>
                <w:kern w:val="0"/>
                <w:sz w:val="24"/>
              </w:rPr>
              <w:t>北山</w:t>
            </w:r>
          </w:p>
        </w:tc>
        <w:tc>
          <w:tcPr>
            <w:tcW w:w="5245" w:type="dxa"/>
            <w:vAlign w:val="center"/>
          </w:tcPr>
          <w:p w:rsidR="00471670" w:rsidRDefault="00471670" w:rsidP="0047167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第三届</w:t>
            </w:r>
            <w:r>
              <w:rPr>
                <w:rFonts w:asciiTheme="minorEastAsia" w:eastAsiaTheme="minorEastAsia" w:hAnsiTheme="minorEastAsia"/>
                <w:sz w:val="24"/>
              </w:rPr>
              <w:t>东干留学生种植“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毕业纪念林</w:t>
            </w:r>
            <w:r>
              <w:rPr>
                <w:rFonts w:asciiTheme="minorEastAsia" w:eastAsiaTheme="minorEastAsia" w:hAnsiTheme="minorEastAsia"/>
                <w:sz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活动、</w:t>
            </w:r>
          </w:p>
          <w:p w:rsidR="005034C3" w:rsidRPr="00CB025E" w:rsidRDefault="00807526" w:rsidP="000C208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机关</w:t>
            </w:r>
            <w:r>
              <w:rPr>
                <w:rFonts w:asciiTheme="minorEastAsia" w:eastAsiaTheme="minorEastAsia" w:hAnsiTheme="minorEastAsia"/>
                <w:sz w:val="24"/>
              </w:rPr>
              <w:t>全体干部义务植树</w:t>
            </w:r>
          </w:p>
        </w:tc>
        <w:tc>
          <w:tcPr>
            <w:tcW w:w="1418" w:type="dxa"/>
            <w:vAlign w:val="center"/>
          </w:tcPr>
          <w:p w:rsidR="005034C3" w:rsidRPr="00CB025E" w:rsidRDefault="00807526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5034C3" w:rsidRPr="00471670" w:rsidRDefault="005034C3" w:rsidP="0047167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国际文化交流学院</w:t>
            </w:r>
            <w:r w:rsidR="00471670"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机关党委</w:t>
            </w:r>
          </w:p>
        </w:tc>
      </w:tr>
      <w:tr w:rsidR="00C54C47" w:rsidRPr="00CB025E" w:rsidTr="007B74BB">
        <w:trPr>
          <w:trHeight w:val="726"/>
        </w:trPr>
        <w:tc>
          <w:tcPr>
            <w:tcW w:w="1985" w:type="dxa"/>
            <w:vMerge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kern w:val="0"/>
                <w:sz w:val="24"/>
              </w:rPr>
              <w:t>校  内</w:t>
            </w:r>
          </w:p>
        </w:tc>
        <w:tc>
          <w:tcPr>
            <w:tcW w:w="5245" w:type="dxa"/>
            <w:vAlign w:val="center"/>
          </w:tcPr>
          <w:p w:rsidR="00C54C47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0026">
              <w:rPr>
                <w:rFonts w:asciiTheme="minorEastAsia" w:eastAsiaTheme="minorEastAsia" w:hAnsiTheme="minorEastAsia" w:hint="eastAsia"/>
                <w:sz w:val="24"/>
              </w:rPr>
              <w:t>东莞市科技局、东莞市电子计算中心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0026">
              <w:rPr>
                <w:rFonts w:asciiTheme="minorEastAsia" w:eastAsiaTheme="minorEastAsia" w:hAnsiTheme="minorEastAsia" w:hint="eastAsia"/>
                <w:sz w:val="24"/>
              </w:rPr>
              <w:t>实践基地建设座谈会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C54C47" w:rsidRPr="00CB025E" w:rsidTr="007B74BB">
        <w:trPr>
          <w:trHeight w:val="726"/>
        </w:trPr>
        <w:tc>
          <w:tcPr>
            <w:tcW w:w="198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4月1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CB025E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六</w:t>
            </w: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widowControl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kern w:val="0"/>
                <w:sz w:val="24"/>
              </w:rPr>
              <w:t>上  海</w:t>
            </w:r>
          </w:p>
        </w:tc>
        <w:tc>
          <w:tcPr>
            <w:tcW w:w="5245" w:type="dxa"/>
            <w:vAlign w:val="center"/>
          </w:tcPr>
          <w:p w:rsid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中国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敦煌石窟保护研究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基金会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四届九次理事会会议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C54C47" w:rsidRPr="00CB025E" w:rsidTr="007B74BB">
        <w:trPr>
          <w:trHeight w:val="726"/>
        </w:trPr>
        <w:tc>
          <w:tcPr>
            <w:tcW w:w="198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4月1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4</w:t>
            </w:r>
            <w:r w:rsidRPr="00CB025E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星期日</w:t>
            </w: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B025E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教师发展中心二楼报告厅</w:t>
            </w:r>
          </w:p>
        </w:tc>
        <w:tc>
          <w:tcPr>
            <w:tcW w:w="524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国家社科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基金</w:t>
            </w:r>
            <w:r w:rsidRPr="00CB025E">
              <w:rPr>
                <w:rFonts w:asciiTheme="minorEastAsia" w:eastAsiaTheme="minorEastAsia" w:hAnsiTheme="minorEastAsia" w:hint="eastAsia"/>
                <w:sz w:val="24"/>
              </w:rPr>
              <w:t>重大项目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“</w:t>
            </w:r>
            <w:r w:rsidRPr="00CB025E">
              <w:rPr>
                <w:rFonts w:asciiTheme="minorEastAsia" w:eastAsiaTheme="minorEastAsia" w:hAnsiTheme="minorEastAsia" w:hint="eastAsia"/>
                <w:sz w:val="24"/>
              </w:rPr>
              <w:t>韩学文献整理与研究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”</w:t>
            </w:r>
            <w:r w:rsidRPr="00CB025E">
              <w:rPr>
                <w:rFonts w:asciiTheme="minorEastAsia" w:eastAsiaTheme="minorEastAsia" w:hAnsiTheme="minorEastAsia" w:hint="eastAsia"/>
                <w:sz w:val="24"/>
              </w:rPr>
              <w:t>开题论证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暨中国语言</w:t>
            </w:r>
            <w:r w:rsidRPr="00CB025E">
              <w:rPr>
                <w:rFonts w:asciiTheme="minorEastAsia" w:eastAsiaTheme="minorEastAsia" w:hAnsiTheme="minorEastAsia" w:hint="eastAsia"/>
                <w:sz w:val="24"/>
              </w:rPr>
              <w:t>文学学科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建设研讨会</w:t>
            </w:r>
          </w:p>
        </w:tc>
        <w:tc>
          <w:tcPr>
            <w:tcW w:w="1418" w:type="dxa"/>
            <w:vAlign w:val="center"/>
          </w:tcPr>
          <w:p w:rsidR="00C54C47" w:rsidRPr="00C54C47" w:rsidRDefault="006C0B1F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文学院</w:t>
            </w:r>
          </w:p>
          <w:p w:rsidR="006C0B1F" w:rsidRPr="00CB025E" w:rsidRDefault="006C0B1F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B3A85">
              <w:rPr>
                <w:rStyle w:val="xdrichtextbox"/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C54C47" w:rsidRPr="00CB025E" w:rsidTr="007B74BB">
        <w:trPr>
          <w:trHeight w:val="726"/>
        </w:trPr>
        <w:tc>
          <w:tcPr>
            <w:tcW w:w="198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4月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9</w:t>
            </w:r>
            <w:r w:rsidRPr="00CB025E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-10日</w:t>
            </w: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礼县、东乡县</w:t>
            </w:r>
          </w:p>
        </w:tc>
        <w:tc>
          <w:tcPr>
            <w:tcW w:w="524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“互联网+”师范院校支教服务项目试点县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实地考察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C54C47" w:rsidRPr="00CB025E" w:rsidTr="007B74BB">
        <w:trPr>
          <w:trHeight w:hRule="exact" w:val="544"/>
        </w:trPr>
        <w:tc>
          <w:tcPr>
            <w:tcW w:w="198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4月1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1</w:t>
            </w:r>
            <w:r w:rsidRPr="00CB025E">
              <w:rPr>
                <w:rFonts w:asciiTheme="minorEastAsia" w:eastAsiaTheme="minorEastAsia" w:hAnsiTheme="minorEastAsia" w:hint="eastAsia"/>
                <w:sz w:val="24"/>
              </w:rPr>
              <w:t>日—1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3</w:t>
            </w:r>
            <w:r w:rsidRPr="00CB025E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C54C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kern w:val="0"/>
                <w:sz w:val="24"/>
              </w:rPr>
              <w:t>上  海</w:t>
            </w:r>
          </w:p>
        </w:tc>
        <w:tc>
          <w:tcPr>
            <w:tcW w:w="524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赴同济大学</w:t>
            </w:r>
            <w:r w:rsidRPr="00CB025E">
              <w:rPr>
                <w:rFonts w:asciiTheme="minorEastAsia" w:eastAsiaTheme="minorEastAsia" w:hAnsiTheme="minorEastAsia"/>
                <w:sz w:val="24"/>
              </w:rPr>
              <w:t>、复旦大学调研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教学质量监控处</w:t>
            </w:r>
          </w:p>
        </w:tc>
      </w:tr>
      <w:tr w:rsidR="00C54C47" w:rsidRPr="00CB025E" w:rsidTr="00C54C47">
        <w:trPr>
          <w:trHeight w:hRule="exact" w:val="1010"/>
        </w:trPr>
        <w:tc>
          <w:tcPr>
            <w:tcW w:w="198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4月13日—14日</w:t>
            </w:r>
          </w:p>
        </w:tc>
        <w:tc>
          <w:tcPr>
            <w:tcW w:w="141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C54C47" w:rsidRPr="00CB025E" w:rsidRDefault="00C54C47" w:rsidP="000C697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kern w:val="0"/>
                <w:sz w:val="24"/>
              </w:rPr>
              <w:t>新校区</w:t>
            </w:r>
            <w:bookmarkStart w:id="0" w:name="_GoBack"/>
            <w:bookmarkEnd w:id="0"/>
          </w:p>
        </w:tc>
        <w:tc>
          <w:tcPr>
            <w:tcW w:w="5245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Fonts w:asciiTheme="minorEastAsia" w:eastAsiaTheme="minorEastAsia" w:hAnsiTheme="minorEastAsia" w:hint="eastAsia"/>
                <w:sz w:val="24"/>
              </w:rPr>
              <w:t>师范生教师专业能力训练</w:t>
            </w:r>
          </w:p>
        </w:tc>
        <w:tc>
          <w:tcPr>
            <w:tcW w:w="1418" w:type="dxa"/>
            <w:vAlign w:val="center"/>
          </w:tcPr>
          <w:p w:rsidR="00C54C47" w:rsidRPr="00C54C47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54C4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  <w:p w:rsidR="00C54C47" w:rsidRPr="00CB025E" w:rsidRDefault="00C54C47" w:rsidP="00C54C4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B025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团  委</w:t>
            </w:r>
          </w:p>
        </w:tc>
      </w:tr>
    </w:tbl>
    <w:p w:rsidR="009F3FBB" w:rsidRPr="00CB025E" w:rsidRDefault="009F3FBB" w:rsidP="00807526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</w:p>
    <w:p w:rsidR="008D5229" w:rsidRPr="00CB025E" w:rsidRDefault="004F3B2B" w:rsidP="00A850AD">
      <w:pPr>
        <w:tabs>
          <w:tab w:val="left" w:pos="11704"/>
        </w:tabs>
        <w:spacing w:beforeLines="20" w:before="98" w:line="300" w:lineRule="exact"/>
        <w:ind w:right="476" w:firstLineChars="4855" w:firstLine="11607"/>
        <w:rPr>
          <w:rFonts w:asciiTheme="minorEastAsia" w:eastAsiaTheme="minorEastAsia" w:hAnsiTheme="minorEastAsia"/>
          <w:sz w:val="24"/>
        </w:rPr>
      </w:pPr>
      <w:r w:rsidRPr="00CB025E">
        <w:rPr>
          <w:rFonts w:asciiTheme="minorEastAsia" w:eastAsiaTheme="minorEastAsia" w:hAnsiTheme="minorEastAsia" w:hint="eastAsia"/>
          <w:sz w:val="24"/>
        </w:rPr>
        <w:t>学校办公室</w:t>
      </w:r>
    </w:p>
    <w:p w:rsidR="00B4373C" w:rsidRPr="00CB025E" w:rsidRDefault="002E2D00" w:rsidP="00A850AD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  <w:r w:rsidRPr="00CB025E">
        <w:rPr>
          <w:rFonts w:asciiTheme="minorEastAsia" w:eastAsiaTheme="minorEastAsia" w:hAnsiTheme="minorEastAsia" w:hint="eastAsia"/>
          <w:sz w:val="24"/>
        </w:rPr>
        <w:t>2019年4月</w:t>
      </w:r>
      <w:r w:rsidR="00BA1344" w:rsidRPr="00CB025E">
        <w:rPr>
          <w:rFonts w:asciiTheme="minorEastAsia" w:eastAsiaTheme="minorEastAsia" w:hAnsiTheme="minorEastAsia" w:hint="eastAsia"/>
          <w:sz w:val="24"/>
        </w:rPr>
        <w:t>8</w:t>
      </w:r>
      <w:r w:rsidRPr="00CB025E">
        <w:rPr>
          <w:rFonts w:asciiTheme="minorEastAsia" w:eastAsiaTheme="minorEastAsia" w:hAnsiTheme="minorEastAsia" w:hint="eastAsia"/>
          <w:sz w:val="24"/>
        </w:rPr>
        <w:t>日</w:t>
      </w:r>
    </w:p>
    <w:p w:rsidR="00D51340" w:rsidRPr="00CB025E" w:rsidRDefault="00D51340" w:rsidP="00C54C47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</w:p>
    <w:sectPr w:rsidR="00D51340" w:rsidRPr="00CB025E" w:rsidSect="00B12513">
      <w:pgSz w:w="16840" w:h="11907" w:orient="landscape"/>
      <w:pgMar w:top="1134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84" w:rsidRDefault="001F4C84" w:rsidP="00C245DF">
      <w:r>
        <w:separator/>
      </w:r>
    </w:p>
  </w:endnote>
  <w:endnote w:type="continuationSeparator" w:id="0">
    <w:p w:rsidR="001F4C84" w:rsidRDefault="001F4C84" w:rsidP="00C2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84" w:rsidRDefault="001F4C84" w:rsidP="00C245DF">
      <w:r>
        <w:separator/>
      </w:r>
    </w:p>
  </w:footnote>
  <w:footnote w:type="continuationSeparator" w:id="0">
    <w:p w:rsidR="001F4C84" w:rsidRDefault="001F4C84" w:rsidP="00C2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513"/>
    <w:rsid w:val="000068A3"/>
    <w:rsid w:val="0000695E"/>
    <w:rsid w:val="00010198"/>
    <w:rsid w:val="000342E9"/>
    <w:rsid w:val="00037CAC"/>
    <w:rsid w:val="0005110E"/>
    <w:rsid w:val="00051992"/>
    <w:rsid w:val="00074266"/>
    <w:rsid w:val="000A5964"/>
    <w:rsid w:val="000B02AF"/>
    <w:rsid w:val="000C208D"/>
    <w:rsid w:val="000C6973"/>
    <w:rsid w:val="000D73E2"/>
    <w:rsid w:val="000E1A16"/>
    <w:rsid w:val="000F543F"/>
    <w:rsid w:val="001067CE"/>
    <w:rsid w:val="00130E68"/>
    <w:rsid w:val="00131F7B"/>
    <w:rsid w:val="0015478B"/>
    <w:rsid w:val="00154C4C"/>
    <w:rsid w:val="001647A6"/>
    <w:rsid w:val="00176385"/>
    <w:rsid w:val="00183FB1"/>
    <w:rsid w:val="0019243F"/>
    <w:rsid w:val="001970B5"/>
    <w:rsid w:val="001A16E1"/>
    <w:rsid w:val="001B51A8"/>
    <w:rsid w:val="001B7D08"/>
    <w:rsid w:val="001C1A77"/>
    <w:rsid w:val="001D71F7"/>
    <w:rsid w:val="001E0EEE"/>
    <w:rsid w:val="001E1A6E"/>
    <w:rsid w:val="001E2E0E"/>
    <w:rsid w:val="001F4C84"/>
    <w:rsid w:val="00202308"/>
    <w:rsid w:val="0021245D"/>
    <w:rsid w:val="00246A15"/>
    <w:rsid w:val="0025303B"/>
    <w:rsid w:val="00255D25"/>
    <w:rsid w:val="0026246F"/>
    <w:rsid w:val="002661E8"/>
    <w:rsid w:val="00271E1C"/>
    <w:rsid w:val="002907E2"/>
    <w:rsid w:val="002B5E23"/>
    <w:rsid w:val="002C6054"/>
    <w:rsid w:val="002C6EFD"/>
    <w:rsid w:val="002D2046"/>
    <w:rsid w:val="002E1404"/>
    <w:rsid w:val="002E1A8B"/>
    <w:rsid w:val="002E2068"/>
    <w:rsid w:val="002E2D00"/>
    <w:rsid w:val="002E64E7"/>
    <w:rsid w:val="003012B2"/>
    <w:rsid w:val="00302AC4"/>
    <w:rsid w:val="00307442"/>
    <w:rsid w:val="00312A5A"/>
    <w:rsid w:val="0032421A"/>
    <w:rsid w:val="0033699E"/>
    <w:rsid w:val="003467CD"/>
    <w:rsid w:val="00346AF3"/>
    <w:rsid w:val="00354762"/>
    <w:rsid w:val="00357488"/>
    <w:rsid w:val="0036255E"/>
    <w:rsid w:val="00394B80"/>
    <w:rsid w:val="00395C7F"/>
    <w:rsid w:val="003A4941"/>
    <w:rsid w:val="003B7B84"/>
    <w:rsid w:val="003C2490"/>
    <w:rsid w:val="003C28B1"/>
    <w:rsid w:val="003E6631"/>
    <w:rsid w:val="003F492F"/>
    <w:rsid w:val="004005BC"/>
    <w:rsid w:val="00404A72"/>
    <w:rsid w:val="004258B7"/>
    <w:rsid w:val="0043561B"/>
    <w:rsid w:val="00436859"/>
    <w:rsid w:val="0044320C"/>
    <w:rsid w:val="004517E5"/>
    <w:rsid w:val="00471670"/>
    <w:rsid w:val="00476FBA"/>
    <w:rsid w:val="00487F9A"/>
    <w:rsid w:val="00492AE3"/>
    <w:rsid w:val="004A59DB"/>
    <w:rsid w:val="004B6400"/>
    <w:rsid w:val="004B787B"/>
    <w:rsid w:val="004C47F0"/>
    <w:rsid w:val="004C7AEA"/>
    <w:rsid w:val="004D35B1"/>
    <w:rsid w:val="004D3E36"/>
    <w:rsid w:val="004E1207"/>
    <w:rsid w:val="004E5887"/>
    <w:rsid w:val="004F3B2B"/>
    <w:rsid w:val="005034C3"/>
    <w:rsid w:val="00520A73"/>
    <w:rsid w:val="0052613D"/>
    <w:rsid w:val="00527702"/>
    <w:rsid w:val="00534169"/>
    <w:rsid w:val="00543BFD"/>
    <w:rsid w:val="00564FEE"/>
    <w:rsid w:val="00571339"/>
    <w:rsid w:val="005775DF"/>
    <w:rsid w:val="00580968"/>
    <w:rsid w:val="00581A4E"/>
    <w:rsid w:val="005821B7"/>
    <w:rsid w:val="00594DD1"/>
    <w:rsid w:val="005A12A6"/>
    <w:rsid w:val="005E26FD"/>
    <w:rsid w:val="005E45E3"/>
    <w:rsid w:val="005E4880"/>
    <w:rsid w:val="005F215C"/>
    <w:rsid w:val="005F2539"/>
    <w:rsid w:val="00603BEE"/>
    <w:rsid w:val="006101BD"/>
    <w:rsid w:val="006229A9"/>
    <w:rsid w:val="00630026"/>
    <w:rsid w:val="006555A3"/>
    <w:rsid w:val="00657F31"/>
    <w:rsid w:val="00672AD1"/>
    <w:rsid w:val="00694DA6"/>
    <w:rsid w:val="006A255D"/>
    <w:rsid w:val="006B0ADD"/>
    <w:rsid w:val="006B171B"/>
    <w:rsid w:val="006B3A85"/>
    <w:rsid w:val="006B5F26"/>
    <w:rsid w:val="006B7873"/>
    <w:rsid w:val="006C0B1F"/>
    <w:rsid w:val="006D05BB"/>
    <w:rsid w:val="006F4C64"/>
    <w:rsid w:val="006F7AED"/>
    <w:rsid w:val="0070323D"/>
    <w:rsid w:val="00714997"/>
    <w:rsid w:val="00714E72"/>
    <w:rsid w:val="00721713"/>
    <w:rsid w:val="00725C94"/>
    <w:rsid w:val="007531C9"/>
    <w:rsid w:val="00756D05"/>
    <w:rsid w:val="00756E11"/>
    <w:rsid w:val="0076070B"/>
    <w:rsid w:val="00763671"/>
    <w:rsid w:val="00766895"/>
    <w:rsid w:val="00766B80"/>
    <w:rsid w:val="00772516"/>
    <w:rsid w:val="00780420"/>
    <w:rsid w:val="00792F23"/>
    <w:rsid w:val="00793926"/>
    <w:rsid w:val="00793D16"/>
    <w:rsid w:val="007961A8"/>
    <w:rsid w:val="007A0A80"/>
    <w:rsid w:val="007A46D5"/>
    <w:rsid w:val="007A6204"/>
    <w:rsid w:val="007B74BB"/>
    <w:rsid w:val="007C0302"/>
    <w:rsid w:val="007C076C"/>
    <w:rsid w:val="007C7DAA"/>
    <w:rsid w:val="007D4A7E"/>
    <w:rsid w:val="007D4B2D"/>
    <w:rsid w:val="007D7016"/>
    <w:rsid w:val="007D71A3"/>
    <w:rsid w:val="00807526"/>
    <w:rsid w:val="008076B1"/>
    <w:rsid w:val="0082054E"/>
    <w:rsid w:val="008244A9"/>
    <w:rsid w:val="00835E19"/>
    <w:rsid w:val="00836800"/>
    <w:rsid w:val="00844211"/>
    <w:rsid w:val="00844FAD"/>
    <w:rsid w:val="00856FB9"/>
    <w:rsid w:val="00864AF6"/>
    <w:rsid w:val="0086647C"/>
    <w:rsid w:val="0088319D"/>
    <w:rsid w:val="00885B76"/>
    <w:rsid w:val="008B5DD9"/>
    <w:rsid w:val="008B6983"/>
    <w:rsid w:val="008C1B0A"/>
    <w:rsid w:val="008D5229"/>
    <w:rsid w:val="008D5BDC"/>
    <w:rsid w:val="008F2E81"/>
    <w:rsid w:val="008F6F31"/>
    <w:rsid w:val="008F7FE7"/>
    <w:rsid w:val="0091340E"/>
    <w:rsid w:val="00915175"/>
    <w:rsid w:val="00933D75"/>
    <w:rsid w:val="00946E68"/>
    <w:rsid w:val="00946EF4"/>
    <w:rsid w:val="00966F8E"/>
    <w:rsid w:val="00976E45"/>
    <w:rsid w:val="00995C59"/>
    <w:rsid w:val="009A02B5"/>
    <w:rsid w:val="009B3140"/>
    <w:rsid w:val="009B4A1B"/>
    <w:rsid w:val="009C0BFA"/>
    <w:rsid w:val="009D5682"/>
    <w:rsid w:val="009F0C15"/>
    <w:rsid w:val="009F3FBB"/>
    <w:rsid w:val="00A11423"/>
    <w:rsid w:val="00A23C32"/>
    <w:rsid w:val="00A366D7"/>
    <w:rsid w:val="00A81F7B"/>
    <w:rsid w:val="00A850AD"/>
    <w:rsid w:val="00AA1B61"/>
    <w:rsid w:val="00AB4659"/>
    <w:rsid w:val="00AB4A37"/>
    <w:rsid w:val="00AB72E9"/>
    <w:rsid w:val="00AC04FC"/>
    <w:rsid w:val="00AC653D"/>
    <w:rsid w:val="00AC6DCD"/>
    <w:rsid w:val="00AE3472"/>
    <w:rsid w:val="00AF678E"/>
    <w:rsid w:val="00B01CFB"/>
    <w:rsid w:val="00B12513"/>
    <w:rsid w:val="00B20B58"/>
    <w:rsid w:val="00B30B43"/>
    <w:rsid w:val="00B31F0E"/>
    <w:rsid w:val="00B40D16"/>
    <w:rsid w:val="00B4373C"/>
    <w:rsid w:val="00B47AB4"/>
    <w:rsid w:val="00B51C99"/>
    <w:rsid w:val="00B5202A"/>
    <w:rsid w:val="00B62EE1"/>
    <w:rsid w:val="00B636EA"/>
    <w:rsid w:val="00B731B4"/>
    <w:rsid w:val="00B74DCC"/>
    <w:rsid w:val="00B75CC9"/>
    <w:rsid w:val="00B81C37"/>
    <w:rsid w:val="00B92A0A"/>
    <w:rsid w:val="00BA1344"/>
    <w:rsid w:val="00BA37D4"/>
    <w:rsid w:val="00BA6F6A"/>
    <w:rsid w:val="00BD254E"/>
    <w:rsid w:val="00BE15A0"/>
    <w:rsid w:val="00BF4D2F"/>
    <w:rsid w:val="00C008F5"/>
    <w:rsid w:val="00C07DF3"/>
    <w:rsid w:val="00C21E86"/>
    <w:rsid w:val="00C2359B"/>
    <w:rsid w:val="00C245DF"/>
    <w:rsid w:val="00C270B1"/>
    <w:rsid w:val="00C3761C"/>
    <w:rsid w:val="00C415A4"/>
    <w:rsid w:val="00C54355"/>
    <w:rsid w:val="00C54C47"/>
    <w:rsid w:val="00C86FE7"/>
    <w:rsid w:val="00C90431"/>
    <w:rsid w:val="00C906A5"/>
    <w:rsid w:val="00C91C66"/>
    <w:rsid w:val="00C92E82"/>
    <w:rsid w:val="00CB025E"/>
    <w:rsid w:val="00CB1FD5"/>
    <w:rsid w:val="00CB7CF6"/>
    <w:rsid w:val="00CC6989"/>
    <w:rsid w:val="00CD100A"/>
    <w:rsid w:val="00CD4901"/>
    <w:rsid w:val="00CE3DC9"/>
    <w:rsid w:val="00CE411A"/>
    <w:rsid w:val="00CE72B3"/>
    <w:rsid w:val="00CF54AA"/>
    <w:rsid w:val="00D17A34"/>
    <w:rsid w:val="00D21ADD"/>
    <w:rsid w:val="00D30160"/>
    <w:rsid w:val="00D303EB"/>
    <w:rsid w:val="00D4229F"/>
    <w:rsid w:val="00D5066F"/>
    <w:rsid w:val="00D51340"/>
    <w:rsid w:val="00D544B4"/>
    <w:rsid w:val="00D646E4"/>
    <w:rsid w:val="00D7139C"/>
    <w:rsid w:val="00D75B6D"/>
    <w:rsid w:val="00D81DF5"/>
    <w:rsid w:val="00D82CED"/>
    <w:rsid w:val="00D84343"/>
    <w:rsid w:val="00D874F3"/>
    <w:rsid w:val="00DA554A"/>
    <w:rsid w:val="00DB5CB9"/>
    <w:rsid w:val="00DC7900"/>
    <w:rsid w:val="00DD223C"/>
    <w:rsid w:val="00DD39B6"/>
    <w:rsid w:val="00DE56D0"/>
    <w:rsid w:val="00E036AC"/>
    <w:rsid w:val="00E046F8"/>
    <w:rsid w:val="00E312B3"/>
    <w:rsid w:val="00E35FE6"/>
    <w:rsid w:val="00E70ACE"/>
    <w:rsid w:val="00E752BA"/>
    <w:rsid w:val="00E8115C"/>
    <w:rsid w:val="00E8608D"/>
    <w:rsid w:val="00EA5C03"/>
    <w:rsid w:val="00EB65BE"/>
    <w:rsid w:val="00EC0290"/>
    <w:rsid w:val="00EC5EAC"/>
    <w:rsid w:val="00ED1A6F"/>
    <w:rsid w:val="00EE21BA"/>
    <w:rsid w:val="00EE246E"/>
    <w:rsid w:val="00EE5875"/>
    <w:rsid w:val="00F10E9B"/>
    <w:rsid w:val="00F13189"/>
    <w:rsid w:val="00F140BB"/>
    <w:rsid w:val="00F15625"/>
    <w:rsid w:val="00F23855"/>
    <w:rsid w:val="00F26A5F"/>
    <w:rsid w:val="00F30149"/>
    <w:rsid w:val="00F3166A"/>
    <w:rsid w:val="00F31722"/>
    <w:rsid w:val="00F3789E"/>
    <w:rsid w:val="00F419CE"/>
    <w:rsid w:val="00F425CA"/>
    <w:rsid w:val="00F55123"/>
    <w:rsid w:val="00F5658A"/>
    <w:rsid w:val="00F73367"/>
    <w:rsid w:val="00F7406D"/>
    <w:rsid w:val="00F8545B"/>
    <w:rsid w:val="00F9700C"/>
    <w:rsid w:val="00F9787C"/>
    <w:rsid w:val="00FA3E2D"/>
    <w:rsid w:val="00FC0E91"/>
    <w:rsid w:val="00FC1B24"/>
    <w:rsid w:val="00FE1DB8"/>
    <w:rsid w:val="00FE2C59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B677D7-5C09-407A-96BC-2C13399E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12513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B12513"/>
    <w:rPr>
      <w:sz w:val="18"/>
      <w:szCs w:val="18"/>
    </w:rPr>
  </w:style>
  <w:style w:type="paragraph" w:styleId="a4">
    <w:name w:val="footer"/>
    <w:basedOn w:val="a"/>
    <w:link w:val="Char"/>
    <w:qFormat/>
    <w:rsid w:val="00B1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1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B12513"/>
    <w:rPr>
      <w:color w:val="296FBE"/>
      <w:u w:val="none"/>
    </w:rPr>
  </w:style>
  <w:style w:type="character" w:styleId="HTML">
    <w:name w:val="HTML Definition"/>
    <w:basedOn w:val="a0"/>
    <w:qFormat/>
    <w:rsid w:val="00B12513"/>
  </w:style>
  <w:style w:type="character" w:styleId="HTML0">
    <w:name w:val="HTML Variable"/>
    <w:basedOn w:val="a0"/>
    <w:qFormat/>
    <w:rsid w:val="00B12513"/>
  </w:style>
  <w:style w:type="character" w:styleId="a7">
    <w:name w:val="Hyperlink"/>
    <w:basedOn w:val="a0"/>
    <w:qFormat/>
    <w:rsid w:val="00B12513"/>
    <w:rPr>
      <w:color w:val="296FBE"/>
      <w:u w:val="none"/>
    </w:rPr>
  </w:style>
  <w:style w:type="character" w:styleId="HTML1">
    <w:name w:val="HTML Code"/>
    <w:basedOn w:val="a0"/>
    <w:qFormat/>
    <w:rsid w:val="00B12513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B12513"/>
  </w:style>
  <w:style w:type="character" w:customStyle="1" w:styleId="button">
    <w:name w:val="button"/>
    <w:basedOn w:val="a0"/>
    <w:qFormat/>
    <w:rsid w:val="00B12513"/>
  </w:style>
  <w:style w:type="character" w:customStyle="1" w:styleId="xdrichtextbox2">
    <w:name w:val="xdrichtextbox2"/>
    <w:basedOn w:val="a0"/>
    <w:qFormat/>
    <w:rsid w:val="00B12513"/>
  </w:style>
  <w:style w:type="character" w:customStyle="1" w:styleId="ico162">
    <w:name w:val="ico162"/>
    <w:basedOn w:val="a0"/>
    <w:qFormat/>
    <w:rsid w:val="00B12513"/>
  </w:style>
  <w:style w:type="character" w:customStyle="1" w:styleId="active6">
    <w:name w:val="active6"/>
    <w:basedOn w:val="a0"/>
    <w:qFormat/>
    <w:rsid w:val="00B12513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B12513"/>
  </w:style>
  <w:style w:type="character" w:customStyle="1" w:styleId="1Char">
    <w:name w:val="标题 1 Char"/>
    <w:link w:val="1"/>
    <w:uiPriority w:val="9"/>
    <w:qFormat/>
    <w:rsid w:val="00B12513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B12513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B12513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B12513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B12513"/>
  </w:style>
  <w:style w:type="character" w:customStyle="1" w:styleId="after">
    <w:name w:val="after"/>
    <w:basedOn w:val="a0"/>
    <w:qFormat/>
    <w:rsid w:val="00B12513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B12513"/>
  </w:style>
  <w:style w:type="character" w:customStyle="1" w:styleId="browseclassspan">
    <w:name w:val="browse_class&gt;span"/>
    <w:basedOn w:val="a0"/>
    <w:qFormat/>
    <w:rsid w:val="00B12513"/>
  </w:style>
  <w:style w:type="character" w:customStyle="1" w:styleId="Char">
    <w:name w:val="页脚 Char"/>
    <w:link w:val="a4"/>
    <w:qFormat/>
    <w:rsid w:val="00B12513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B12513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B12513"/>
  </w:style>
  <w:style w:type="character" w:customStyle="1" w:styleId="button4">
    <w:name w:val="button4"/>
    <w:basedOn w:val="a0"/>
    <w:qFormat/>
    <w:rsid w:val="00B12513"/>
  </w:style>
  <w:style w:type="character" w:customStyle="1" w:styleId="active7">
    <w:name w:val="active7"/>
    <w:basedOn w:val="a0"/>
    <w:qFormat/>
    <w:rsid w:val="00B12513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B12513"/>
  </w:style>
  <w:style w:type="character" w:customStyle="1" w:styleId="viewscale">
    <w:name w:val="viewscale"/>
    <w:basedOn w:val="a0"/>
    <w:qFormat/>
    <w:rsid w:val="00B12513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B12513"/>
  </w:style>
  <w:style w:type="character" w:customStyle="1" w:styleId="hilite6">
    <w:name w:val="hilite6"/>
    <w:basedOn w:val="a0"/>
    <w:qFormat/>
    <w:rsid w:val="00B12513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B12513"/>
  </w:style>
  <w:style w:type="character" w:customStyle="1" w:styleId="editclass">
    <w:name w:val="edit_class"/>
    <w:basedOn w:val="a0"/>
    <w:qFormat/>
    <w:rsid w:val="00B12513"/>
  </w:style>
  <w:style w:type="character" w:customStyle="1" w:styleId="first-child">
    <w:name w:val="first-child"/>
    <w:basedOn w:val="a0"/>
    <w:qFormat/>
    <w:rsid w:val="00B12513"/>
  </w:style>
  <w:style w:type="character" w:customStyle="1" w:styleId="hover">
    <w:name w:val="hover"/>
    <w:basedOn w:val="a0"/>
    <w:qFormat/>
    <w:rsid w:val="00B12513"/>
    <w:rPr>
      <w:color w:val="FFFFFF"/>
    </w:rPr>
  </w:style>
  <w:style w:type="character" w:customStyle="1" w:styleId="drapbtn">
    <w:name w:val="drapbtn"/>
    <w:basedOn w:val="a0"/>
    <w:qFormat/>
    <w:rsid w:val="00B12513"/>
  </w:style>
  <w:style w:type="character" w:customStyle="1" w:styleId="biggerthanmax">
    <w:name w:val="biggerthanmax"/>
    <w:basedOn w:val="a0"/>
    <w:qFormat/>
    <w:rsid w:val="00B12513"/>
    <w:rPr>
      <w:shd w:val="clear" w:color="auto" w:fill="FFFF00"/>
    </w:rPr>
  </w:style>
  <w:style w:type="character" w:customStyle="1" w:styleId="button3">
    <w:name w:val="button3"/>
    <w:basedOn w:val="a0"/>
    <w:qFormat/>
    <w:rsid w:val="00B12513"/>
  </w:style>
  <w:style w:type="character" w:customStyle="1" w:styleId="ico1657">
    <w:name w:val="ico1657"/>
    <w:basedOn w:val="a0"/>
    <w:qFormat/>
    <w:rsid w:val="00B12513"/>
  </w:style>
  <w:style w:type="character" w:customStyle="1" w:styleId="ico1660">
    <w:name w:val="ico1660"/>
    <w:basedOn w:val="a0"/>
    <w:qFormat/>
    <w:rsid w:val="00B12513"/>
  </w:style>
  <w:style w:type="character" w:customStyle="1" w:styleId="icontext2">
    <w:name w:val="icontext2"/>
    <w:basedOn w:val="a0"/>
    <w:qFormat/>
    <w:rsid w:val="00B12513"/>
  </w:style>
  <w:style w:type="character" w:customStyle="1" w:styleId="ico1658">
    <w:name w:val="ico1658"/>
    <w:basedOn w:val="a0"/>
    <w:qFormat/>
    <w:rsid w:val="00B12513"/>
  </w:style>
  <w:style w:type="character" w:customStyle="1" w:styleId="hilite4">
    <w:name w:val="hilite4"/>
    <w:basedOn w:val="a0"/>
    <w:qFormat/>
    <w:rsid w:val="00B12513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B12513"/>
  </w:style>
  <w:style w:type="character" w:customStyle="1" w:styleId="hover45">
    <w:name w:val="hover45"/>
    <w:basedOn w:val="a0"/>
    <w:qFormat/>
    <w:rsid w:val="00B12513"/>
    <w:rPr>
      <w:color w:val="FFFFFF"/>
    </w:rPr>
  </w:style>
  <w:style w:type="character" w:customStyle="1" w:styleId="estimategray">
    <w:name w:val="estimate_gray"/>
    <w:basedOn w:val="a0"/>
    <w:qFormat/>
    <w:rsid w:val="00B12513"/>
    <w:rPr>
      <w:color w:val="FFFFFF"/>
    </w:rPr>
  </w:style>
  <w:style w:type="character" w:customStyle="1" w:styleId="designclass">
    <w:name w:val="design_class"/>
    <w:basedOn w:val="a0"/>
    <w:qFormat/>
    <w:rsid w:val="00B12513"/>
  </w:style>
  <w:style w:type="character" w:customStyle="1" w:styleId="ico1659">
    <w:name w:val="ico1659"/>
    <w:basedOn w:val="a0"/>
    <w:qFormat/>
    <w:rsid w:val="00B12513"/>
  </w:style>
  <w:style w:type="character" w:customStyle="1" w:styleId="w32">
    <w:name w:val="w32"/>
    <w:basedOn w:val="a0"/>
    <w:qFormat/>
    <w:rsid w:val="00B12513"/>
  </w:style>
  <w:style w:type="character" w:customStyle="1" w:styleId="xdrichtextbox">
    <w:name w:val="xdrichtextbox"/>
    <w:qFormat/>
    <w:rsid w:val="00B12513"/>
  </w:style>
  <w:style w:type="character" w:customStyle="1" w:styleId="hilite">
    <w:name w:val="hilite"/>
    <w:basedOn w:val="a0"/>
    <w:qFormat/>
    <w:rsid w:val="00B12513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B12513"/>
  </w:style>
  <w:style w:type="character" w:customStyle="1" w:styleId="icontext11">
    <w:name w:val="icontext11"/>
    <w:basedOn w:val="a0"/>
    <w:qFormat/>
    <w:rsid w:val="00B12513"/>
  </w:style>
  <w:style w:type="character" w:customStyle="1" w:styleId="active">
    <w:name w:val="active"/>
    <w:basedOn w:val="a0"/>
    <w:qFormat/>
    <w:rsid w:val="00B12513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B12513"/>
    <w:rPr>
      <w:color w:val="FFFFFF"/>
    </w:rPr>
  </w:style>
  <w:style w:type="character" w:customStyle="1" w:styleId="likedgray">
    <w:name w:val="liked_gray"/>
    <w:basedOn w:val="a0"/>
    <w:qFormat/>
    <w:rsid w:val="00B12513"/>
    <w:rPr>
      <w:color w:val="FFFFFF"/>
    </w:rPr>
  </w:style>
  <w:style w:type="character" w:customStyle="1" w:styleId="choosename">
    <w:name w:val="choosename"/>
    <w:basedOn w:val="a0"/>
    <w:qFormat/>
    <w:rsid w:val="00B12513"/>
  </w:style>
  <w:style w:type="character" w:customStyle="1" w:styleId="active8">
    <w:name w:val="active8"/>
    <w:basedOn w:val="a0"/>
    <w:qFormat/>
    <w:rsid w:val="00B12513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B12513"/>
  </w:style>
  <w:style w:type="character" w:customStyle="1" w:styleId="iconline2">
    <w:name w:val="iconline2"/>
    <w:basedOn w:val="a0"/>
    <w:qFormat/>
    <w:rsid w:val="00B12513"/>
  </w:style>
  <w:style w:type="character" w:customStyle="1" w:styleId="hover41">
    <w:name w:val="hover41"/>
    <w:basedOn w:val="a0"/>
    <w:qFormat/>
    <w:rsid w:val="00B12513"/>
    <w:rPr>
      <w:color w:val="FFFFFF"/>
    </w:rPr>
  </w:style>
  <w:style w:type="character" w:customStyle="1" w:styleId="hover43">
    <w:name w:val="hover43"/>
    <w:basedOn w:val="a0"/>
    <w:qFormat/>
    <w:rsid w:val="00B12513"/>
    <w:rPr>
      <w:color w:val="FFFFFF"/>
    </w:rPr>
  </w:style>
  <w:style w:type="character" w:customStyle="1" w:styleId="cdropright">
    <w:name w:val="cdropright"/>
    <w:basedOn w:val="a0"/>
    <w:qFormat/>
    <w:rsid w:val="00B12513"/>
  </w:style>
  <w:style w:type="character" w:customStyle="1" w:styleId="pagechatarealistclosebox1">
    <w:name w:val="pagechatarealistclose_box1"/>
    <w:basedOn w:val="a0"/>
    <w:qFormat/>
    <w:rsid w:val="00B12513"/>
  </w:style>
  <w:style w:type="character" w:customStyle="1" w:styleId="estimategray1">
    <w:name w:val="estimate_gray1"/>
    <w:basedOn w:val="a0"/>
    <w:qFormat/>
    <w:rsid w:val="00B12513"/>
  </w:style>
  <w:style w:type="character" w:customStyle="1" w:styleId="hover39">
    <w:name w:val="hover39"/>
    <w:basedOn w:val="a0"/>
    <w:qFormat/>
    <w:rsid w:val="00B12513"/>
    <w:rPr>
      <w:color w:val="FFFFFF"/>
    </w:rPr>
  </w:style>
  <w:style w:type="character" w:customStyle="1" w:styleId="tmpztreemovearrow">
    <w:name w:val="tmpztreemove_arrow"/>
    <w:basedOn w:val="a0"/>
    <w:qFormat/>
    <w:rsid w:val="00B12513"/>
  </w:style>
  <w:style w:type="character" w:customStyle="1" w:styleId="active2">
    <w:name w:val="active2"/>
    <w:basedOn w:val="a0"/>
    <w:qFormat/>
    <w:rsid w:val="00B12513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B12513"/>
    <w:rPr>
      <w:color w:val="FFFFFF"/>
    </w:rPr>
  </w:style>
  <w:style w:type="character" w:customStyle="1" w:styleId="ico1656">
    <w:name w:val="ico1656"/>
    <w:basedOn w:val="a0"/>
    <w:qFormat/>
    <w:rsid w:val="00B12513"/>
  </w:style>
  <w:style w:type="paragraph" w:customStyle="1" w:styleId="Char1">
    <w:name w:val="Char"/>
    <w:basedOn w:val="a"/>
    <w:qFormat/>
    <w:rsid w:val="00B1251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B12513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B12513"/>
    <w:rPr>
      <w:color w:val="FFFFFF"/>
    </w:rPr>
  </w:style>
  <w:style w:type="character" w:customStyle="1" w:styleId="ico1655">
    <w:name w:val="ico1655"/>
    <w:basedOn w:val="a0"/>
    <w:qFormat/>
    <w:rsid w:val="00B12513"/>
  </w:style>
  <w:style w:type="character" w:customStyle="1" w:styleId="active1">
    <w:name w:val="active1"/>
    <w:basedOn w:val="a0"/>
    <w:qFormat/>
    <w:rsid w:val="00B12513"/>
    <w:rPr>
      <w:color w:val="00FF00"/>
      <w:shd w:val="clear" w:color="auto" w:fill="111111"/>
    </w:rPr>
  </w:style>
  <w:style w:type="table" w:styleId="a8">
    <w:name w:val="Table Grid"/>
    <w:basedOn w:val="a1"/>
    <w:rsid w:val="00B12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1">
    <w:name w:val="xdrichtextbox1"/>
    <w:basedOn w:val="a0"/>
    <w:rsid w:val="00AC653D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30568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1907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2</Pages>
  <Words>188</Words>
  <Characters>1072</Characters>
  <Application>Microsoft Office Word</Application>
  <DocSecurity>0</DocSecurity>
  <Lines>8</Lines>
  <Paragraphs>2</Paragraphs>
  <ScaleCrop>false</ScaleCrop>
  <Company>yy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191</cp:revision>
  <cp:lastPrinted>2019-04-08T08:15:00Z</cp:lastPrinted>
  <dcterms:created xsi:type="dcterms:W3CDTF">2019-03-15T07:57:00Z</dcterms:created>
  <dcterms:modified xsi:type="dcterms:W3CDTF">2019-04-08T09:48:00Z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