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DF" w:rsidRDefault="00BA111D" w:rsidP="00FF0BFD">
      <w:pPr>
        <w:spacing w:line="520" w:lineRule="exact"/>
        <w:ind w:firstLineChars="200" w:firstLine="871"/>
        <w:jc w:val="center"/>
        <w:rPr>
          <w:rFonts w:eastAsia="华文中宋"/>
          <w:b/>
          <w:spacing w:val="20"/>
          <w:w w:val="90"/>
          <w:sz w:val="44"/>
        </w:rPr>
      </w:pPr>
      <w:bookmarkStart w:id="0" w:name="_GoBack"/>
      <w:r>
        <w:rPr>
          <w:rFonts w:eastAsia="华文中宋" w:hint="eastAsia"/>
          <w:b/>
          <w:spacing w:val="20"/>
          <w:w w:val="90"/>
          <w:sz w:val="44"/>
        </w:rPr>
        <w:t>2</w:t>
      </w:r>
      <w:r w:rsidR="007A79B8">
        <w:rPr>
          <w:rFonts w:eastAsia="华文中宋" w:hint="eastAsia"/>
          <w:b/>
          <w:spacing w:val="20"/>
          <w:w w:val="90"/>
          <w:sz w:val="44"/>
        </w:rPr>
        <w:t>020-2021</w:t>
      </w:r>
      <w:r w:rsidR="00BD20DA">
        <w:rPr>
          <w:rFonts w:eastAsia="华文中宋" w:hint="eastAsia"/>
          <w:b/>
          <w:spacing w:val="20"/>
          <w:w w:val="90"/>
          <w:sz w:val="44"/>
        </w:rPr>
        <w:t>学年度第一学期第十</w:t>
      </w:r>
      <w:r w:rsidR="002B4163">
        <w:rPr>
          <w:rFonts w:eastAsia="华文中宋" w:hint="eastAsia"/>
          <w:b/>
          <w:spacing w:val="20"/>
          <w:w w:val="90"/>
          <w:sz w:val="44"/>
        </w:rPr>
        <w:t>八</w:t>
      </w:r>
      <w:r w:rsidR="007A79B8">
        <w:rPr>
          <w:rFonts w:eastAsia="华文中宋" w:hint="eastAsia"/>
          <w:b/>
          <w:spacing w:val="20"/>
          <w:w w:val="90"/>
          <w:sz w:val="44"/>
        </w:rPr>
        <w:t>周</w:t>
      </w:r>
      <w:r w:rsidR="000201DF">
        <w:rPr>
          <w:rFonts w:eastAsia="华文中宋" w:hint="eastAsia"/>
          <w:b/>
          <w:spacing w:val="20"/>
          <w:w w:val="90"/>
          <w:sz w:val="44"/>
        </w:rPr>
        <w:t>至第二十周</w:t>
      </w:r>
    </w:p>
    <w:p w:rsidR="00B53ADD" w:rsidRDefault="007A79B8" w:rsidP="00FF0BFD">
      <w:pPr>
        <w:spacing w:line="520" w:lineRule="exact"/>
        <w:ind w:firstLineChars="200" w:firstLine="871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6"/>
        <w:tblW w:w="15521" w:type="dxa"/>
        <w:jc w:val="center"/>
        <w:tblInd w:w="18" w:type="dxa"/>
        <w:tblLayout w:type="fixed"/>
        <w:tblLook w:val="04A0" w:firstRow="1" w:lastRow="0" w:firstColumn="1" w:lastColumn="0" w:noHBand="0" w:noVBand="1"/>
      </w:tblPr>
      <w:tblGrid>
        <w:gridCol w:w="1896"/>
        <w:gridCol w:w="1417"/>
        <w:gridCol w:w="2075"/>
        <w:gridCol w:w="5515"/>
        <w:gridCol w:w="1842"/>
        <w:gridCol w:w="2776"/>
      </w:tblGrid>
      <w:tr w:rsidR="00B53ADD" w:rsidTr="00DF0849">
        <w:trPr>
          <w:trHeight w:val="375"/>
          <w:jc w:val="center"/>
        </w:trPr>
        <w:tc>
          <w:tcPr>
            <w:tcW w:w="3313" w:type="dxa"/>
            <w:gridSpan w:val="2"/>
            <w:vAlign w:val="center"/>
          </w:tcPr>
          <w:bookmarkEnd w:id="0"/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</w:t>
            </w:r>
            <w:r w:rsidR="00FF0BFD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间</w:t>
            </w:r>
          </w:p>
        </w:tc>
        <w:tc>
          <w:tcPr>
            <w:tcW w:w="2075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</w:t>
            </w:r>
            <w:r w:rsidR="00FF0BFD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点</w:t>
            </w:r>
          </w:p>
        </w:tc>
        <w:tc>
          <w:tcPr>
            <w:tcW w:w="5515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842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776" w:type="dxa"/>
            <w:vAlign w:val="center"/>
          </w:tcPr>
          <w:p w:rsidR="00B53ADD" w:rsidRDefault="007A79B8" w:rsidP="00FF0BFD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D478E6" w:rsidRPr="005B2120" w:rsidTr="00FF0BFD">
        <w:trPr>
          <w:trHeight w:val="413"/>
          <w:jc w:val="center"/>
        </w:trPr>
        <w:tc>
          <w:tcPr>
            <w:tcW w:w="1896" w:type="dxa"/>
            <w:vMerge w:val="restart"/>
            <w:vAlign w:val="center"/>
          </w:tcPr>
          <w:p w:rsidR="00D478E6" w:rsidRPr="00B618A3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28</w:t>
            </w: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  <w:p w:rsidR="00D478E6" w:rsidRPr="00B618A3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i/>
                <w:color w:val="000000" w:themeColor="text1"/>
                <w:sz w:val="24"/>
              </w:rPr>
            </w:pPr>
            <w:r w:rsidRPr="00B618A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D478E6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075" w:type="dxa"/>
            <w:vAlign w:val="center"/>
          </w:tcPr>
          <w:p w:rsidR="00D478E6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D478E6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vAlign w:val="center"/>
          </w:tcPr>
          <w:p w:rsidR="00D478E6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vAlign w:val="center"/>
          </w:tcPr>
          <w:p w:rsidR="00D478E6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D478E6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D478E6" w:rsidRPr="005B2120" w:rsidTr="00DF0849">
        <w:trPr>
          <w:trHeight w:val="361"/>
          <w:jc w:val="center"/>
        </w:trPr>
        <w:tc>
          <w:tcPr>
            <w:tcW w:w="1896" w:type="dxa"/>
            <w:vMerge/>
            <w:vAlign w:val="center"/>
          </w:tcPr>
          <w:p w:rsidR="00D478E6" w:rsidRPr="00B618A3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478E6" w:rsidRDefault="00D478E6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 w:rsidR="00C8492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:</w:t>
            </w:r>
            <w:r w:rsidR="00C8492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075" w:type="dxa"/>
            <w:vAlign w:val="center"/>
          </w:tcPr>
          <w:p w:rsidR="00D478E6" w:rsidRDefault="00C8492B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宁卧庄宾馆</w:t>
            </w:r>
          </w:p>
        </w:tc>
        <w:tc>
          <w:tcPr>
            <w:tcW w:w="5515" w:type="dxa"/>
            <w:vAlign w:val="center"/>
          </w:tcPr>
          <w:p w:rsidR="000A635F" w:rsidRDefault="00D558F4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A63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甘肃省2020年度党委（党组）书记</w:t>
            </w:r>
          </w:p>
          <w:p w:rsidR="00D478E6" w:rsidRDefault="00D558F4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A635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抓基层党建工作述职评议考核大会</w:t>
            </w:r>
          </w:p>
        </w:tc>
        <w:tc>
          <w:tcPr>
            <w:tcW w:w="1842" w:type="dxa"/>
            <w:vAlign w:val="center"/>
          </w:tcPr>
          <w:p w:rsidR="00D478E6" w:rsidRPr="001F6AFF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D478E6" w:rsidRDefault="00C8492B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5E6381" w:rsidRPr="00D558F4" w:rsidTr="00F136D1">
        <w:trPr>
          <w:trHeight w:val="269"/>
          <w:jc w:val="center"/>
        </w:trPr>
        <w:tc>
          <w:tcPr>
            <w:tcW w:w="1896" w:type="dxa"/>
            <w:vMerge/>
            <w:vAlign w:val="center"/>
          </w:tcPr>
          <w:p w:rsidR="005E6381" w:rsidRPr="00B618A3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207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321会议室</w:t>
            </w:r>
          </w:p>
        </w:tc>
        <w:tc>
          <w:tcPr>
            <w:tcW w:w="551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73B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文献资源建设委员会议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7A2AF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73B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图书馆</w:t>
            </w:r>
          </w:p>
        </w:tc>
      </w:tr>
      <w:tr w:rsidR="005E6381" w:rsidRPr="00D558F4" w:rsidTr="005E6381">
        <w:trPr>
          <w:trHeight w:val="431"/>
          <w:jc w:val="center"/>
        </w:trPr>
        <w:tc>
          <w:tcPr>
            <w:tcW w:w="1896" w:type="dxa"/>
            <w:vMerge/>
            <w:vAlign w:val="center"/>
          </w:tcPr>
          <w:p w:rsidR="005E6381" w:rsidRPr="00B618A3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晚上7:30</w:t>
            </w:r>
          </w:p>
        </w:tc>
        <w:tc>
          <w:tcPr>
            <w:tcW w:w="207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515" w:type="dxa"/>
            <w:vAlign w:val="center"/>
          </w:tcPr>
          <w:p w:rsidR="005E6381" w:rsidRPr="00EC6218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兰州市安宁区2021年新年特别节目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7A2AF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EC6218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FA1D60" w:rsidRPr="00D558F4" w:rsidTr="00FF0BFD">
        <w:trPr>
          <w:trHeight w:val="426"/>
          <w:jc w:val="center"/>
        </w:trPr>
        <w:tc>
          <w:tcPr>
            <w:tcW w:w="1896" w:type="dxa"/>
            <w:vMerge/>
            <w:vAlign w:val="center"/>
          </w:tcPr>
          <w:p w:rsidR="00FA1D60" w:rsidRPr="00B618A3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天</w:t>
            </w:r>
          </w:p>
        </w:tc>
        <w:tc>
          <w:tcPr>
            <w:tcW w:w="2075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</w:t>
            </w:r>
          </w:p>
        </w:tc>
        <w:tc>
          <w:tcPr>
            <w:tcW w:w="5515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新文科背景下研究生汉语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教学微课大赛</w:t>
            </w:r>
            <w:proofErr w:type="gramEnd"/>
          </w:p>
          <w:p w:rsidR="00FA1D60" w:rsidRPr="009973BF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评审体系专题研讨会</w:t>
            </w:r>
          </w:p>
        </w:tc>
        <w:tc>
          <w:tcPr>
            <w:tcW w:w="1842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FA1D60" w:rsidRPr="009973BF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国际文化交流学院</w:t>
            </w:r>
          </w:p>
        </w:tc>
      </w:tr>
      <w:tr w:rsidR="005E6381" w:rsidRPr="00D558F4" w:rsidTr="00411DD2">
        <w:trPr>
          <w:trHeight w:val="454"/>
          <w:jc w:val="center"/>
        </w:trPr>
        <w:tc>
          <w:tcPr>
            <w:tcW w:w="1896" w:type="dxa"/>
            <w:vMerge w:val="restart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12月29日</w:t>
            </w:r>
          </w:p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上午8:00</w:t>
            </w:r>
          </w:p>
        </w:tc>
        <w:tc>
          <w:tcPr>
            <w:tcW w:w="207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甘肃社会主义</w:t>
            </w:r>
          </w:p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学院</w:t>
            </w:r>
          </w:p>
        </w:tc>
        <w:tc>
          <w:tcPr>
            <w:tcW w:w="5515" w:type="dxa"/>
            <w:vAlign w:val="center"/>
          </w:tcPr>
          <w:p w:rsidR="005E6381" w:rsidRPr="00FE504E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甘肃省高校统战部长培训班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E098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党委统战部</w:t>
            </w:r>
          </w:p>
        </w:tc>
      </w:tr>
      <w:tr w:rsidR="005E6381" w:rsidRPr="00D558F4" w:rsidTr="00411DD2">
        <w:trPr>
          <w:trHeight w:val="454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075" w:type="dxa"/>
            <w:vAlign w:val="center"/>
          </w:tcPr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文科实训中心大楼103会议室</w:t>
            </w:r>
          </w:p>
        </w:tc>
        <w:tc>
          <w:tcPr>
            <w:tcW w:w="5515" w:type="dxa"/>
            <w:vAlign w:val="center"/>
          </w:tcPr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教育部教师培训有关工作部署会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E098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继续教育学院</w:t>
            </w:r>
          </w:p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教师培训学院</w:t>
            </w:r>
          </w:p>
        </w:tc>
      </w:tr>
      <w:tr w:rsidR="005E6381" w:rsidRPr="00D558F4" w:rsidTr="00411DD2">
        <w:trPr>
          <w:trHeight w:val="475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075" w:type="dxa"/>
            <w:vAlign w:val="center"/>
          </w:tcPr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</w:t>
            </w:r>
          </w:p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515" w:type="dxa"/>
            <w:vAlign w:val="center"/>
          </w:tcPr>
          <w:p w:rsidR="005E6381" w:rsidRPr="001F6AFF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“美好假期”大学生温暖公益行出发大会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E098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党委学生工作部</w:t>
            </w:r>
          </w:p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团  委</w:t>
            </w:r>
          </w:p>
        </w:tc>
      </w:tr>
      <w:tr w:rsidR="00FA1D60" w:rsidRPr="00D558F4" w:rsidTr="00FF0BFD">
        <w:trPr>
          <w:trHeight w:val="555"/>
          <w:jc w:val="center"/>
        </w:trPr>
        <w:tc>
          <w:tcPr>
            <w:tcW w:w="1896" w:type="dxa"/>
            <w:vMerge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2:30</w:t>
            </w:r>
          </w:p>
        </w:tc>
        <w:tc>
          <w:tcPr>
            <w:tcW w:w="2075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</w:t>
            </w:r>
          </w:p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服务中心</w:t>
            </w:r>
          </w:p>
        </w:tc>
        <w:tc>
          <w:tcPr>
            <w:tcW w:w="5515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2021年离退休职工迎新年文艺演出</w:t>
            </w:r>
          </w:p>
        </w:tc>
        <w:tc>
          <w:tcPr>
            <w:tcW w:w="1842" w:type="dxa"/>
            <w:vAlign w:val="center"/>
          </w:tcPr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FA1D60" w:rsidRPr="00D558F4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离退休职工党委</w:t>
            </w:r>
          </w:p>
          <w:p w:rsidR="00FA1D60" w:rsidRPr="00D558F4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离退休职工服务中心</w:t>
            </w:r>
          </w:p>
          <w:p w:rsidR="00FA1D60" w:rsidRDefault="00FA1D60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老教育工作者协会</w:t>
            </w:r>
          </w:p>
        </w:tc>
      </w:tr>
      <w:tr w:rsidR="005E6381" w:rsidRPr="00D558F4" w:rsidTr="00C679FB">
        <w:trPr>
          <w:trHeight w:val="351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207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vAlign w:val="center"/>
          </w:tcPr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70E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第五批“陇原之光”研修总结会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F0A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人事处</w:t>
            </w:r>
          </w:p>
        </w:tc>
      </w:tr>
      <w:tr w:rsidR="005E6381" w:rsidRPr="00D558F4" w:rsidTr="00C679FB">
        <w:trPr>
          <w:trHeight w:val="401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4:00</w:t>
            </w:r>
          </w:p>
        </w:tc>
        <w:tc>
          <w:tcPr>
            <w:tcW w:w="2075" w:type="dxa"/>
            <w:vAlign w:val="center"/>
          </w:tcPr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甘肃中医药大学</w:t>
            </w:r>
          </w:p>
        </w:tc>
        <w:tc>
          <w:tcPr>
            <w:tcW w:w="5515" w:type="dxa"/>
            <w:vAlign w:val="center"/>
          </w:tcPr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专题报告《改进高等教育评价的几个问题》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F0A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  <w:p w:rsidR="005E6381" w:rsidRPr="00D558F4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5E6381" w:rsidRPr="00D558F4" w:rsidTr="00C679FB">
        <w:trPr>
          <w:trHeight w:val="454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晚上7:30</w:t>
            </w:r>
          </w:p>
        </w:tc>
        <w:tc>
          <w:tcPr>
            <w:tcW w:w="2075" w:type="dxa"/>
            <w:vAlign w:val="center"/>
          </w:tcPr>
          <w:p w:rsidR="005E6381" w:rsidRPr="001F6AFF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甘肃中医药大学</w:t>
            </w:r>
          </w:p>
        </w:tc>
        <w:tc>
          <w:tcPr>
            <w:tcW w:w="551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“新征程 再出发”西北师范大学与</w:t>
            </w:r>
          </w:p>
          <w:p w:rsidR="005E6381" w:rsidRPr="00FE504E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甘肃中医药大学文化共建特别节目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F0A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5E6381" w:rsidRPr="00D558F4" w:rsidTr="00C679FB">
        <w:trPr>
          <w:trHeight w:val="515"/>
          <w:jc w:val="center"/>
        </w:trPr>
        <w:tc>
          <w:tcPr>
            <w:tcW w:w="1896" w:type="dxa"/>
            <w:vMerge w:val="restart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12月30日</w:t>
            </w:r>
          </w:p>
          <w:p w:rsidR="005E6381" w:rsidRPr="00BD20DA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07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校史工作会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F0A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校史研究中心</w:t>
            </w:r>
          </w:p>
        </w:tc>
      </w:tr>
      <w:tr w:rsidR="005E6381" w:rsidRPr="00D558F4" w:rsidTr="00C679FB">
        <w:trPr>
          <w:trHeight w:val="423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6381" w:rsidRPr="00BD20DA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2:00</w:t>
            </w:r>
          </w:p>
        </w:tc>
        <w:tc>
          <w:tcPr>
            <w:tcW w:w="207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兰州安盛国际</w:t>
            </w:r>
          </w:p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酒店三楼会议厅</w:t>
            </w:r>
          </w:p>
        </w:tc>
        <w:tc>
          <w:tcPr>
            <w:tcW w:w="5515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商学院MBA新年论坛——</w:t>
            </w:r>
            <w:proofErr w:type="gramStart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数智化</w:t>
            </w:r>
            <w:proofErr w:type="gramEnd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转型与管理创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9F0A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商学院</w:t>
            </w:r>
          </w:p>
        </w:tc>
      </w:tr>
      <w:tr w:rsidR="00DF0849" w:rsidRPr="00D558F4" w:rsidTr="00DF0849">
        <w:trPr>
          <w:trHeight w:val="456"/>
          <w:jc w:val="center"/>
        </w:trPr>
        <w:tc>
          <w:tcPr>
            <w:tcW w:w="1896" w:type="dxa"/>
            <w:vMerge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F0849" w:rsidRPr="00BD20DA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2075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DF0849" w:rsidRPr="00BD36C0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842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DF0849" w:rsidRPr="00D558F4" w:rsidTr="005E6381">
        <w:trPr>
          <w:trHeight w:val="436"/>
          <w:jc w:val="center"/>
        </w:trPr>
        <w:tc>
          <w:tcPr>
            <w:tcW w:w="1896" w:type="dxa"/>
            <w:vMerge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F0849" w:rsidRPr="00BD20DA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2075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甘肃省广播</w:t>
            </w:r>
          </w:p>
          <w:p w:rsidR="00DF0849" w:rsidRPr="00D558F4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电视大学</w:t>
            </w:r>
          </w:p>
        </w:tc>
        <w:tc>
          <w:tcPr>
            <w:tcW w:w="5515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70E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甘肃省贯彻落实</w:t>
            </w:r>
          </w:p>
          <w:p w:rsidR="00DF0849" w:rsidRPr="00D558F4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70E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《深化新时代教育评价改革总体方案》培训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</w:t>
            </w:r>
          </w:p>
        </w:tc>
        <w:tc>
          <w:tcPr>
            <w:tcW w:w="1842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DF0849" w:rsidRPr="00D558F4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DF0849" w:rsidRPr="00D558F4" w:rsidTr="005E6381">
        <w:trPr>
          <w:trHeight w:val="430"/>
          <w:jc w:val="center"/>
        </w:trPr>
        <w:tc>
          <w:tcPr>
            <w:tcW w:w="1896" w:type="dxa"/>
            <w:vMerge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F0849" w:rsidRPr="00BD20DA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2075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</w:t>
            </w:r>
          </w:p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服务中心</w:t>
            </w:r>
          </w:p>
        </w:tc>
        <w:tc>
          <w:tcPr>
            <w:tcW w:w="5515" w:type="dxa"/>
            <w:vAlign w:val="center"/>
          </w:tcPr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2020年学校工作通报暨</w:t>
            </w:r>
          </w:p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2021年离退休职工新年游艺联欢会</w:t>
            </w:r>
          </w:p>
        </w:tc>
        <w:tc>
          <w:tcPr>
            <w:tcW w:w="1842" w:type="dxa"/>
            <w:vAlign w:val="center"/>
          </w:tcPr>
          <w:p w:rsidR="00DF0849" w:rsidRDefault="005E6381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DF0849" w:rsidRPr="00D558F4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离退休职工党委</w:t>
            </w:r>
          </w:p>
          <w:p w:rsidR="00DF0849" w:rsidRPr="00D558F4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离退休职工服务中心</w:t>
            </w:r>
          </w:p>
          <w:p w:rsidR="00DF0849" w:rsidRDefault="00DF0849" w:rsidP="005E6381">
            <w:pPr>
              <w:spacing w:line="25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老教育工作者协会</w:t>
            </w:r>
          </w:p>
        </w:tc>
      </w:tr>
    </w:tbl>
    <w:p w:rsidR="00C94E13" w:rsidRDefault="00C94E13" w:rsidP="005E6381">
      <w:pPr>
        <w:spacing w:line="240" w:lineRule="exact"/>
        <w:jc w:val="center"/>
      </w:pPr>
    </w:p>
    <w:tbl>
      <w:tblPr>
        <w:tblStyle w:val="a6"/>
        <w:tblW w:w="15521" w:type="dxa"/>
        <w:jc w:val="center"/>
        <w:tblInd w:w="18" w:type="dxa"/>
        <w:tblLayout w:type="fixed"/>
        <w:tblLook w:val="04A0" w:firstRow="1" w:lastRow="0" w:firstColumn="1" w:lastColumn="0" w:noHBand="0" w:noVBand="1"/>
      </w:tblPr>
      <w:tblGrid>
        <w:gridCol w:w="1896"/>
        <w:gridCol w:w="1559"/>
        <w:gridCol w:w="1933"/>
        <w:gridCol w:w="5515"/>
        <w:gridCol w:w="1842"/>
        <w:gridCol w:w="2776"/>
      </w:tblGrid>
      <w:tr w:rsidR="005E6381" w:rsidRPr="00D558F4" w:rsidTr="006819B0">
        <w:trPr>
          <w:trHeight w:val="533"/>
          <w:jc w:val="center"/>
        </w:trPr>
        <w:tc>
          <w:tcPr>
            <w:tcW w:w="1896" w:type="dxa"/>
            <w:vMerge w:val="restart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12月31日</w:t>
            </w:r>
          </w:p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vAlign w:val="center"/>
          </w:tcPr>
          <w:p w:rsidR="005E6381" w:rsidRPr="00D558F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音乐厅</w:t>
            </w:r>
          </w:p>
        </w:tc>
        <w:tc>
          <w:tcPr>
            <w:tcW w:w="5515" w:type="dxa"/>
            <w:vAlign w:val="center"/>
          </w:tcPr>
          <w:p w:rsidR="005E6381" w:rsidRPr="00D558F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70E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上海音乐学院院长廖昌永特聘教授</w:t>
            </w:r>
            <w:r w:rsidRPr="00D670E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聘任仪式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3F5C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D558F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670E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音乐学院</w:t>
            </w:r>
          </w:p>
        </w:tc>
      </w:tr>
      <w:tr w:rsidR="005E6381" w:rsidRPr="00D558F4" w:rsidTr="006819B0">
        <w:trPr>
          <w:trHeight w:val="613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上午10:30</w:t>
            </w:r>
          </w:p>
        </w:tc>
        <w:tc>
          <w:tcPr>
            <w:tcW w:w="1933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E6381" w:rsidRPr="00D558F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vAlign w:val="center"/>
          </w:tcPr>
          <w:p w:rsidR="005E6381" w:rsidRPr="00D558F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新提任干部任前集体谈话及聘任大会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3F5C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D558F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C94E13" w:rsidRPr="00D558F4" w:rsidTr="002D2E57">
        <w:trPr>
          <w:trHeight w:val="613"/>
          <w:jc w:val="center"/>
        </w:trPr>
        <w:tc>
          <w:tcPr>
            <w:tcW w:w="1896" w:type="dxa"/>
            <w:vMerge/>
            <w:vAlign w:val="center"/>
          </w:tcPr>
          <w:p w:rsidR="00C94E13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94E13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vAlign w:val="center"/>
          </w:tcPr>
          <w:p w:rsidR="00C94E13" w:rsidRPr="00D558F4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</w:t>
            </w:r>
          </w:p>
          <w:p w:rsidR="00C94E13" w:rsidRPr="001F6AFF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二楼报告厅</w:t>
            </w:r>
          </w:p>
        </w:tc>
        <w:tc>
          <w:tcPr>
            <w:tcW w:w="5515" w:type="dxa"/>
            <w:vAlign w:val="center"/>
          </w:tcPr>
          <w:p w:rsidR="00C94E13" w:rsidRPr="001F6AFF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2020年新入职教师岗前培训结业仪式</w:t>
            </w:r>
          </w:p>
        </w:tc>
        <w:tc>
          <w:tcPr>
            <w:tcW w:w="1842" w:type="dxa"/>
            <w:vAlign w:val="center"/>
          </w:tcPr>
          <w:p w:rsidR="00C94E13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C94E13" w:rsidRPr="00D558F4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教师发展中心</w:t>
            </w:r>
          </w:p>
          <w:p w:rsidR="00C94E13" w:rsidRDefault="00C94E13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58F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人事处</w:t>
            </w:r>
          </w:p>
        </w:tc>
      </w:tr>
      <w:tr w:rsidR="005E6381" w:rsidRPr="00D558F4" w:rsidTr="00366EA6">
        <w:trPr>
          <w:trHeight w:val="582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vAlign w:val="center"/>
          </w:tcPr>
          <w:p w:rsidR="005E6381" w:rsidRPr="000B1525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音乐厅</w:t>
            </w:r>
          </w:p>
        </w:tc>
        <w:tc>
          <w:tcPr>
            <w:tcW w:w="5515" w:type="dxa"/>
            <w:vAlign w:val="center"/>
          </w:tcPr>
          <w:p w:rsidR="005E6381" w:rsidRPr="00DE2AAB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2020年本科教学工作总结表彰大会</w:t>
            </w:r>
          </w:p>
        </w:tc>
        <w:tc>
          <w:tcPr>
            <w:tcW w:w="1842" w:type="dxa"/>
          </w:tcPr>
          <w:p w:rsidR="005E6381" w:rsidRDefault="005E6381" w:rsidP="005E6381">
            <w:pPr>
              <w:jc w:val="center"/>
            </w:pPr>
            <w:r w:rsidRPr="00BC15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教学质量监控处</w:t>
            </w:r>
          </w:p>
          <w:p w:rsidR="005E6381" w:rsidRPr="009877A3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创新创业学院</w:t>
            </w:r>
          </w:p>
        </w:tc>
      </w:tr>
      <w:tr w:rsidR="005E6381" w:rsidRPr="00D558F4" w:rsidTr="00366EA6">
        <w:trPr>
          <w:trHeight w:val="351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</w:t>
            </w: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公寓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甘南州、甘南迭部县、夏河县实习</w:t>
            </w:r>
            <w:proofErr w:type="gramStart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支教学</w:t>
            </w:r>
            <w:proofErr w:type="gramEnd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生返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BC15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Pr="008270A2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5E6381" w:rsidRPr="00D558F4" w:rsidTr="00366EA6">
        <w:trPr>
          <w:trHeight w:val="351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12月26日-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12月29日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2020年秋季学期大学计算机无纸化期末考试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BC15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5E6381" w:rsidRPr="00D558F4" w:rsidTr="00366EA6">
        <w:trPr>
          <w:trHeight w:val="382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12月26日-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12月29日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兰州大学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6753B7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全省大中小学</w:t>
            </w:r>
            <w:proofErr w:type="gramStart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思政课改革</w:t>
            </w:r>
            <w:proofErr w:type="gramEnd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创新研讨会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BC15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马克思主义学院</w:t>
            </w:r>
          </w:p>
        </w:tc>
      </w:tr>
      <w:tr w:rsidR="005E6381" w:rsidRPr="00D558F4" w:rsidTr="00366EA6">
        <w:trPr>
          <w:trHeight w:val="670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12月27日-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12月29日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73B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兰州资源环境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73B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职业技术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学院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9973BF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73B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2020年度省本级教育经费统计培训班暨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73B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教育厅系统部门决算工作培训会议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BC15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财务处</w:t>
            </w:r>
          </w:p>
        </w:tc>
      </w:tr>
      <w:tr w:rsidR="005E6381" w:rsidRPr="00D558F4" w:rsidTr="00366EA6">
        <w:trPr>
          <w:trHeight w:val="382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12月28日-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12月29日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11632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1632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陇南市第一中学专场招聘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1632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新东方教育科技集团兰州学校教师招聘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BC15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招生就业处</w:t>
            </w:r>
          </w:p>
        </w:tc>
      </w:tr>
      <w:tr w:rsidR="002D2E57" w:rsidRPr="00D558F4" w:rsidTr="002D2E57">
        <w:trPr>
          <w:trHeight w:val="382"/>
          <w:jc w:val="center"/>
        </w:trPr>
        <w:tc>
          <w:tcPr>
            <w:tcW w:w="1896" w:type="dxa"/>
            <w:vAlign w:val="center"/>
          </w:tcPr>
          <w:p w:rsid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12月28日-</w:t>
            </w:r>
          </w:p>
          <w:p w:rsid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12月31日</w:t>
            </w:r>
          </w:p>
        </w:tc>
        <w:tc>
          <w:tcPr>
            <w:tcW w:w="1559" w:type="dxa"/>
            <w:vAlign w:val="center"/>
          </w:tcPr>
          <w:p w:rsid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第五轮学科评估材料填报及审核工作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E57" w:rsidRP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2D2E57" w:rsidRDefault="002D2E57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</w:tc>
      </w:tr>
      <w:tr w:rsidR="00647B0E" w:rsidRPr="00D558F4" w:rsidTr="002D2E57">
        <w:trPr>
          <w:trHeight w:val="382"/>
          <w:jc w:val="center"/>
        </w:trPr>
        <w:tc>
          <w:tcPr>
            <w:tcW w:w="1896" w:type="dxa"/>
            <w:vAlign w:val="center"/>
          </w:tcPr>
          <w:p w:rsidR="00647B0E" w:rsidRDefault="00647B0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12月28日-</w:t>
            </w:r>
          </w:p>
          <w:p w:rsidR="00647B0E" w:rsidRDefault="00647B0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12月31日</w:t>
            </w:r>
          </w:p>
        </w:tc>
        <w:tc>
          <w:tcPr>
            <w:tcW w:w="1559" w:type="dxa"/>
            <w:vAlign w:val="center"/>
          </w:tcPr>
          <w:p w:rsidR="00647B0E" w:rsidRDefault="00647B0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B0E" w:rsidRDefault="00647B0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849" w:rsidRDefault="00647B0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学院领导班子民主生活会</w:t>
            </w:r>
          </w:p>
          <w:p w:rsidR="00647B0E" w:rsidRDefault="00DF0849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基层党支部专题组织生活会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B0E" w:rsidRDefault="00647B0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647B0E" w:rsidRDefault="00647B0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5E6381" w:rsidRPr="00D558F4" w:rsidTr="00053A0F">
        <w:trPr>
          <w:trHeight w:val="382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12月28日-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12月31日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2020年度基层党组织书记抓党建工作实地考核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C93D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5E6381" w:rsidRPr="00D558F4" w:rsidTr="00053A0F">
        <w:trPr>
          <w:trHeight w:val="382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12月28日-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12月31日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监督调研走基层工作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C93D0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纪委综合室</w:t>
            </w:r>
          </w:p>
        </w:tc>
      </w:tr>
      <w:tr w:rsidR="00F176DE" w:rsidRPr="00D558F4" w:rsidTr="002D2E57">
        <w:trPr>
          <w:trHeight w:val="382"/>
          <w:jc w:val="center"/>
        </w:trPr>
        <w:tc>
          <w:tcPr>
            <w:tcW w:w="1896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12月28日-</w:t>
            </w:r>
          </w:p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12月31日</w:t>
            </w:r>
          </w:p>
        </w:tc>
        <w:tc>
          <w:tcPr>
            <w:tcW w:w="1559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Pr="008F3ABE" w:rsidRDefault="00F176DE" w:rsidP="005E6381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F3AB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学校老领导</w:t>
            </w:r>
            <w:r w:rsidRPr="008F3ABE">
              <w:rPr>
                <w:rStyle w:val="xdrichtextbox"/>
                <w:rFonts w:asciiTheme="minorEastAsia" w:eastAsiaTheme="minorEastAsia" w:hAnsiTheme="minorEastAsia"/>
                <w:sz w:val="24"/>
              </w:rPr>
              <w:t>、老党员、困难职工集中慰问活动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Pr="008F3ABE" w:rsidRDefault="00F176DE" w:rsidP="005E6381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8F3ABE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2"/>
              </w:rPr>
            </w:pPr>
            <w:r w:rsidRPr="0021364B">
              <w:rPr>
                <w:rStyle w:val="xdrichtextbox"/>
                <w:rFonts w:asciiTheme="minorEastAsia" w:eastAsiaTheme="minorEastAsia" w:hAnsiTheme="minorEastAsia" w:hint="eastAsia"/>
                <w:sz w:val="22"/>
              </w:rPr>
              <w:t>学校办公室、</w:t>
            </w:r>
            <w:r w:rsidRPr="0021364B">
              <w:rPr>
                <w:rStyle w:val="xdrichtextbox"/>
                <w:rFonts w:asciiTheme="minorEastAsia" w:eastAsiaTheme="minorEastAsia" w:hAnsiTheme="minorEastAsia"/>
                <w:sz w:val="22"/>
              </w:rPr>
              <w:t>党委组织部、人事处、工会</w:t>
            </w:r>
            <w:r w:rsidRPr="0021364B">
              <w:rPr>
                <w:rStyle w:val="xdrichtextbox"/>
                <w:rFonts w:asciiTheme="minorEastAsia" w:eastAsiaTheme="minorEastAsia" w:hAnsiTheme="minorEastAsia" w:hint="eastAsia"/>
                <w:sz w:val="22"/>
              </w:rPr>
              <w:t>、</w:t>
            </w:r>
          </w:p>
          <w:p w:rsidR="00F176DE" w:rsidRPr="0021364B" w:rsidRDefault="00F176DE" w:rsidP="005E6381">
            <w:pPr>
              <w:spacing w:line="28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2"/>
              </w:rPr>
            </w:pPr>
            <w:r w:rsidRPr="0021364B">
              <w:rPr>
                <w:rStyle w:val="xdrichtextbox"/>
                <w:rFonts w:asciiTheme="minorEastAsia" w:eastAsiaTheme="minorEastAsia" w:hAnsiTheme="minorEastAsia" w:hint="eastAsia"/>
                <w:sz w:val="22"/>
              </w:rPr>
              <w:t>离退休职工服务中心</w:t>
            </w:r>
          </w:p>
        </w:tc>
      </w:tr>
      <w:tr w:rsidR="005E6381" w:rsidRPr="00D558F4" w:rsidTr="00504D60">
        <w:trPr>
          <w:trHeight w:val="382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12月31日-</w:t>
            </w:r>
          </w:p>
          <w:p w:rsidR="005E6381" w:rsidRPr="00D558F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D558F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2021年1月3日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6753B7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兰州火车站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6753B7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2020年秋季学期新疆实习</w:t>
            </w:r>
            <w:proofErr w:type="gramStart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支教学</w:t>
            </w:r>
            <w:proofErr w:type="gramEnd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返校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C325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Pr="006753B7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5E6381" w:rsidRPr="00D558F4" w:rsidTr="00504D60">
        <w:trPr>
          <w:trHeight w:val="382"/>
          <w:jc w:val="center"/>
        </w:trPr>
        <w:tc>
          <w:tcPr>
            <w:tcW w:w="1896" w:type="dxa"/>
            <w:vAlign w:val="center"/>
          </w:tcPr>
          <w:p w:rsidR="005E6381" w:rsidRPr="0011632C" w:rsidRDefault="005E6381" w:rsidP="005E6381">
            <w:pPr>
              <w:spacing w:line="280" w:lineRule="exact"/>
              <w:ind w:firstLineChars="100" w:firstLine="23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1月1-</w:t>
            </w:r>
            <w:r w:rsidRPr="00D558F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3日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6753B7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1632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2021年甘肃省普通高等学校招生戏剧与影视学类（广播电视编导、播音与主持艺术）专业统一考试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C325E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6753B7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招生就业处</w:t>
            </w:r>
          </w:p>
        </w:tc>
      </w:tr>
      <w:tr w:rsidR="00F176DE" w:rsidRPr="00D558F4" w:rsidTr="002D2E57">
        <w:trPr>
          <w:trHeight w:val="562"/>
          <w:jc w:val="center"/>
        </w:trPr>
        <w:tc>
          <w:tcPr>
            <w:tcW w:w="1896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1月1-</w:t>
            </w:r>
            <w:r w:rsidRPr="00D558F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3日</w:t>
            </w:r>
          </w:p>
        </w:tc>
        <w:tc>
          <w:tcPr>
            <w:tcW w:w="1559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元旦放假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F176DE" w:rsidRPr="00D558F4" w:rsidTr="002D2E57">
        <w:trPr>
          <w:trHeight w:val="562"/>
          <w:jc w:val="center"/>
        </w:trPr>
        <w:tc>
          <w:tcPr>
            <w:tcW w:w="1896" w:type="dxa"/>
            <w:vAlign w:val="center"/>
          </w:tcPr>
          <w:p w:rsidR="00F176DE" w:rsidRPr="0011632C" w:rsidRDefault="00F176DE" w:rsidP="005E6381">
            <w:pPr>
              <w:spacing w:line="280" w:lineRule="exact"/>
              <w:ind w:firstLineChars="100" w:firstLine="23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1月2-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6</w:t>
            </w:r>
            <w:r w:rsidRPr="00D558F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276F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2020年度财务决算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财务处</w:t>
            </w:r>
          </w:p>
        </w:tc>
      </w:tr>
      <w:tr w:rsidR="00F176DE" w:rsidRPr="00D558F4" w:rsidTr="002D2E57">
        <w:trPr>
          <w:trHeight w:val="562"/>
          <w:jc w:val="center"/>
        </w:trPr>
        <w:tc>
          <w:tcPr>
            <w:tcW w:w="1896" w:type="dxa"/>
            <w:vMerge w:val="restart"/>
            <w:vAlign w:val="center"/>
          </w:tcPr>
          <w:p w:rsidR="00F176DE" w:rsidRDefault="00F176DE" w:rsidP="005E6381">
            <w:pPr>
              <w:spacing w:line="280" w:lineRule="exact"/>
              <w:ind w:firstLineChars="150" w:firstLine="35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1月4日</w:t>
            </w:r>
          </w:p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559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176DE" w:rsidRDefault="00F176DE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5E6381" w:rsidRPr="00D558F4" w:rsidTr="009A0CB4">
        <w:trPr>
          <w:trHeight w:val="562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80" w:lineRule="exact"/>
              <w:ind w:firstLineChars="150" w:firstLine="35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上午10:00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甘肃省第十六次哲学社会科学优秀成果奖评审会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052E2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5E6381" w:rsidRPr="00D558F4" w:rsidTr="009A0CB4">
        <w:trPr>
          <w:trHeight w:val="562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80" w:lineRule="exact"/>
              <w:ind w:firstLineChars="150" w:firstLine="35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临夏州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国家教师发展协同创新实验基地2020年工作总结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暨2021年工作协调会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052E2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5E6381" w:rsidRPr="00D558F4" w:rsidTr="009A0CB4">
        <w:trPr>
          <w:trHeight w:val="562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80" w:lineRule="exact"/>
              <w:ind w:firstLineChars="150" w:firstLine="359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A5555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专业学位水平评估工作汇报会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052E2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FF0BFD" w:rsidRPr="00D558F4" w:rsidTr="00FF0BFD">
        <w:trPr>
          <w:trHeight w:val="790"/>
          <w:jc w:val="center"/>
        </w:trPr>
        <w:tc>
          <w:tcPr>
            <w:tcW w:w="189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1月5日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学校领导班子民主生活会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FF0BFD" w:rsidRPr="00D558F4" w:rsidTr="002D2E57">
        <w:trPr>
          <w:trHeight w:val="566"/>
          <w:jc w:val="center"/>
        </w:trPr>
        <w:tc>
          <w:tcPr>
            <w:tcW w:w="1896" w:type="dxa"/>
            <w:vMerge w:val="restart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1月6日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FF0BFD" w:rsidRPr="00BD20DA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第五轮学科评估简况表审核意见反馈会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</w:tc>
      </w:tr>
      <w:tr w:rsidR="00FF0BFD" w:rsidRPr="00D558F4" w:rsidTr="002D2E57">
        <w:trPr>
          <w:trHeight w:val="566"/>
          <w:jc w:val="center"/>
        </w:trPr>
        <w:tc>
          <w:tcPr>
            <w:tcW w:w="1896" w:type="dxa"/>
            <w:vMerge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0BFD" w:rsidRPr="00BD20DA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FF0BFD" w:rsidRPr="00BD36C0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5E6381" w:rsidRPr="00D558F4" w:rsidTr="00C86454">
        <w:trPr>
          <w:trHeight w:val="566"/>
          <w:jc w:val="center"/>
        </w:trPr>
        <w:tc>
          <w:tcPr>
            <w:tcW w:w="1896" w:type="dxa"/>
            <w:vMerge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兰天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</w:t>
            </w: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公寓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临夏州实习</w:t>
            </w:r>
            <w:proofErr w:type="gramStart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支教学</w:t>
            </w:r>
            <w:proofErr w:type="gramEnd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生返回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8D483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Pr="008270A2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5E6381" w:rsidRPr="00D558F4" w:rsidTr="00C86454">
        <w:trPr>
          <w:trHeight w:val="628"/>
          <w:jc w:val="center"/>
        </w:trPr>
        <w:tc>
          <w:tcPr>
            <w:tcW w:w="1896" w:type="dxa"/>
            <w:vMerge w:val="restart"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7日</w:t>
            </w:r>
          </w:p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A5555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校本部总体规划修编方案及</w:t>
            </w:r>
          </w:p>
          <w:p w:rsidR="005E6381" w:rsidRPr="00A5555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敦煌艺术教育中心概念设计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研讨会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8D483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6753B7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基建处</w:t>
            </w:r>
          </w:p>
        </w:tc>
      </w:tr>
      <w:tr w:rsidR="005E6381" w:rsidRPr="00D558F4" w:rsidTr="00C86454">
        <w:trPr>
          <w:trHeight w:val="628"/>
          <w:jc w:val="center"/>
        </w:trPr>
        <w:tc>
          <w:tcPr>
            <w:tcW w:w="1896" w:type="dxa"/>
            <w:vMerge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教改七期工程实施方案编制调研座谈会（一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8D483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Pr="008270A2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5E6381" w:rsidRPr="00D558F4" w:rsidTr="00C86454">
        <w:trPr>
          <w:trHeight w:val="628"/>
          <w:jc w:val="center"/>
        </w:trPr>
        <w:tc>
          <w:tcPr>
            <w:tcW w:w="1896" w:type="dxa"/>
            <w:vMerge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307会议室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西北师范大学协同创新平台绩效考核会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8D483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5E6381" w:rsidRPr="00D558F4" w:rsidTr="00C86454">
        <w:trPr>
          <w:trHeight w:val="628"/>
          <w:jc w:val="center"/>
        </w:trPr>
        <w:tc>
          <w:tcPr>
            <w:tcW w:w="1896" w:type="dxa"/>
            <w:vMerge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行政2号楼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403</w:t>
            </w: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2020年研究生</w:t>
            </w:r>
            <w:proofErr w:type="gramStart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学术月</w:t>
            </w:r>
            <w:proofErr w:type="gramEnd"/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活动总结会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8D4837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FF0BFD" w:rsidRPr="00D558F4" w:rsidTr="002D2E57">
        <w:trPr>
          <w:trHeight w:val="752"/>
          <w:jc w:val="center"/>
        </w:trPr>
        <w:tc>
          <w:tcPr>
            <w:tcW w:w="1896" w:type="dxa"/>
            <w:vMerge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甘肃日报社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学校领导班子集体学习暨西北师范大学与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甘肃日报社战略合作</w:t>
            </w:r>
            <w:r w:rsidR="00DF084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协议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签约仪式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宣传部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社会合作服务处</w:t>
            </w:r>
          </w:p>
        </w:tc>
      </w:tr>
      <w:tr w:rsidR="00FF0BFD" w:rsidRPr="00D558F4" w:rsidTr="002D2E57">
        <w:trPr>
          <w:trHeight w:val="618"/>
          <w:jc w:val="center"/>
        </w:trPr>
        <w:tc>
          <w:tcPr>
            <w:tcW w:w="1896" w:type="dxa"/>
            <w:vAlign w:val="center"/>
          </w:tcPr>
          <w:p w:rsidR="00FF0BFD" w:rsidRPr="00DD443C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8日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基层党委（党总支）书记抓党建述职大会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FF0BFD" w:rsidRPr="00D558F4" w:rsidTr="003F4249">
        <w:trPr>
          <w:trHeight w:val="560"/>
          <w:jc w:val="center"/>
        </w:trPr>
        <w:tc>
          <w:tcPr>
            <w:tcW w:w="1896" w:type="dxa"/>
            <w:vAlign w:val="center"/>
          </w:tcPr>
          <w:p w:rsidR="00FF0BFD" w:rsidRPr="00DD443C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1月4-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8</w:t>
            </w:r>
            <w:r w:rsidRPr="00D558F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849" w:rsidRDefault="00DF0849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学院领导班子民主生活会</w:t>
            </w:r>
          </w:p>
          <w:p w:rsidR="00FF0BFD" w:rsidRDefault="00DF0849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基层党支部专题组织生活会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776" w:type="dxa"/>
            <w:vAlign w:val="center"/>
          </w:tcPr>
          <w:p w:rsidR="00FF0BFD" w:rsidRPr="00F056F0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FF0BFD" w:rsidRPr="00D558F4" w:rsidTr="002D2E57">
        <w:trPr>
          <w:trHeight w:val="556"/>
          <w:jc w:val="center"/>
        </w:trPr>
        <w:tc>
          <w:tcPr>
            <w:tcW w:w="1896" w:type="dxa"/>
            <w:vMerge w:val="restart"/>
            <w:vAlign w:val="center"/>
          </w:tcPr>
          <w:p w:rsidR="00FF0BFD" w:rsidRPr="00DD443C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11日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D443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一</w:t>
            </w: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5E6381" w:rsidRPr="00D558F4" w:rsidTr="00D0401E">
        <w:trPr>
          <w:trHeight w:val="646"/>
          <w:jc w:val="center"/>
        </w:trPr>
        <w:tc>
          <w:tcPr>
            <w:tcW w:w="1896" w:type="dxa"/>
            <w:vMerge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2020年学校工作通报暨</w:t>
            </w:r>
          </w:p>
          <w:p w:rsidR="005E6381" w:rsidRPr="00BD36C0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党外代表人士工作座谈会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5E5F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党委统战部</w:t>
            </w:r>
          </w:p>
        </w:tc>
      </w:tr>
      <w:tr w:rsidR="005E6381" w:rsidRPr="00D558F4" w:rsidTr="00D0401E">
        <w:trPr>
          <w:trHeight w:val="646"/>
          <w:jc w:val="center"/>
        </w:trPr>
        <w:tc>
          <w:tcPr>
            <w:tcW w:w="1896" w:type="dxa"/>
            <w:vMerge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教改七期工程实施方案编制调研座谈会（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5E5F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Pr="008270A2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5E6381" w:rsidRPr="00D558F4" w:rsidTr="00D0401E">
        <w:trPr>
          <w:trHeight w:val="580"/>
          <w:jc w:val="center"/>
        </w:trPr>
        <w:tc>
          <w:tcPr>
            <w:tcW w:w="1896" w:type="dxa"/>
            <w:vMerge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2020年科研工作总结暨2021年项目申报推进会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5E5F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科学研究院</w:t>
            </w:r>
          </w:p>
        </w:tc>
      </w:tr>
      <w:tr w:rsidR="005E6381" w:rsidRPr="00D558F4" w:rsidTr="00D0401E">
        <w:trPr>
          <w:trHeight w:val="547"/>
          <w:jc w:val="center"/>
        </w:trPr>
        <w:tc>
          <w:tcPr>
            <w:tcW w:w="1896" w:type="dxa"/>
            <w:vMerge/>
            <w:vAlign w:val="center"/>
          </w:tcPr>
          <w:p w:rsidR="005E6381" w:rsidRPr="00DD443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1号楼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甘肃省学位与研究生教育学会理事会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5E5F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FF0BFD" w:rsidRPr="00D558F4" w:rsidTr="002D2E57">
        <w:trPr>
          <w:trHeight w:val="542"/>
          <w:jc w:val="center"/>
        </w:trPr>
        <w:tc>
          <w:tcPr>
            <w:tcW w:w="1896" w:type="dxa"/>
            <w:vAlign w:val="center"/>
          </w:tcPr>
          <w:p w:rsidR="00FF0BFD" w:rsidRPr="0062408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12日</w:t>
            </w:r>
          </w:p>
          <w:p w:rsidR="00FF0BFD" w:rsidRPr="0062408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学院效能考核“办学总体情况”汇报会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学科建设处</w:t>
            </w:r>
          </w:p>
        </w:tc>
      </w:tr>
      <w:tr w:rsidR="00FF0BFD" w:rsidRPr="00D558F4" w:rsidTr="002D2E57">
        <w:trPr>
          <w:trHeight w:val="596"/>
          <w:jc w:val="center"/>
        </w:trPr>
        <w:tc>
          <w:tcPr>
            <w:tcW w:w="1896" w:type="dxa"/>
            <w:vAlign w:val="center"/>
          </w:tcPr>
          <w:p w:rsidR="00FF0BFD" w:rsidRPr="0062408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13日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</w:t>
            </w: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机关部门、直属单位绩效考核述职大会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FF0BFD" w:rsidRPr="00D558F4" w:rsidTr="002D2E57">
        <w:trPr>
          <w:trHeight w:val="580"/>
          <w:jc w:val="center"/>
        </w:trPr>
        <w:tc>
          <w:tcPr>
            <w:tcW w:w="1896" w:type="dxa"/>
            <w:vMerge w:val="restart"/>
            <w:vAlign w:val="center"/>
          </w:tcPr>
          <w:p w:rsidR="00FF0BFD" w:rsidRPr="0062408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14日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</w:t>
            </w:r>
          </w:p>
        </w:tc>
        <w:tc>
          <w:tcPr>
            <w:tcW w:w="1559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党委全委会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5E6381" w:rsidRPr="00D558F4" w:rsidTr="008B44B7">
        <w:trPr>
          <w:trHeight w:val="580"/>
          <w:jc w:val="center"/>
        </w:trPr>
        <w:tc>
          <w:tcPr>
            <w:tcW w:w="1896" w:type="dxa"/>
            <w:vMerge/>
            <w:vAlign w:val="center"/>
          </w:tcPr>
          <w:p w:rsidR="005E6381" w:rsidRPr="0062408D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6A4195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A419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学生发展中心</w:t>
            </w:r>
          </w:p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A419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二楼多功能厅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47B0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优秀辅导员、优秀班主任、优秀研究生导师、辅导员素质能力大赛获奖者工作经验交流暨颁奖仪式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7616B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学生工作部</w:t>
            </w:r>
          </w:p>
        </w:tc>
      </w:tr>
      <w:tr w:rsidR="005E6381" w:rsidRPr="00D558F4" w:rsidTr="008B44B7">
        <w:trPr>
          <w:trHeight w:val="580"/>
          <w:jc w:val="center"/>
        </w:trPr>
        <w:tc>
          <w:tcPr>
            <w:tcW w:w="1896" w:type="dxa"/>
            <w:vMerge/>
            <w:vAlign w:val="center"/>
          </w:tcPr>
          <w:p w:rsidR="005E6381" w:rsidRPr="0062408D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E6381" w:rsidRPr="00BF099C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教改七期工程实施方案编制调研座谈会（</w:t>
            </w:r>
            <w:r w:rsidRPr="00A5555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7616B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Pr="008270A2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FF0BFD" w:rsidRPr="00D558F4" w:rsidTr="002D2E57">
        <w:trPr>
          <w:trHeight w:val="518"/>
          <w:jc w:val="center"/>
        </w:trPr>
        <w:tc>
          <w:tcPr>
            <w:tcW w:w="1896" w:type="dxa"/>
            <w:vMerge w:val="restart"/>
            <w:vAlign w:val="center"/>
          </w:tcPr>
          <w:p w:rsidR="00FF0BFD" w:rsidRPr="0062408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15日</w:t>
            </w:r>
          </w:p>
          <w:p w:rsidR="00FF0BFD" w:rsidRPr="0062408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2408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</w:t>
            </w:r>
          </w:p>
        </w:tc>
        <w:tc>
          <w:tcPr>
            <w:tcW w:w="1559" w:type="dxa"/>
            <w:vAlign w:val="center"/>
          </w:tcPr>
          <w:p w:rsidR="00FF0BFD" w:rsidRPr="00BD20DA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文科实训楼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网络安全与信息化委员会工作会议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信息化办公室</w:t>
            </w:r>
          </w:p>
        </w:tc>
      </w:tr>
      <w:tr w:rsidR="00FF0BFD" w:rsidRPr="00D558F4" w:rsidTr="002D2E57">
        <w:trPr>
          <w:trHeight w:val="539"/>
          <w:jc w:val="center"/>
        </w:trPr>
        <w:tc>
          <w:tcPr>
            <w:tcW w:w="1896" w:type="dxa"/>
            <w:vMerge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F0BFD" w:rsidRPr="00BD20DA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D20D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文科实训楼</w:t>
            </w:r>
          </w:p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103会议室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Pr="00BD36C0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全校干部大会暨寒假工作安排会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776" w:type="dxa"/>
            <w:vAlign w:val="center"/>
          </w:tcPr>
          <w:p w:rsidR="00FF0BFD" w:rsidRDefault="00FF0BFD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</w:tc>
      </w:tr>
      <w:tr w:rsidR="005E6381" w:rsidRPr="00D558F4" w:rsidTr="00F30ACD">
        <w:trPr>
          <w:trHeight w:val="473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1月4—12日</w:t>
            </w: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647B0E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F099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本科生2020年秋季学期期末考试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F5327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教务处</w:t>
            </w:r>
          </w:p>
          <w:p w:rsidR="005E6381" w:rsidRPr="008270A2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753B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相关学院</w:t>
            </w:r>
          </w:p>
        </w:tc>
      </w:tr>
      <w:tr w:rsidR="005E6381" w:rsidRPr="00D558F4" w:rsidTr="00F30ACD">
        <w:trPr>
          <w:trHeight w:val="473"/>
          <w:jc w:val="center"/>
        </w:trPr>
        <w:tc>
          <w:tcPr>
            <w:tcW w:w="189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1月8—15日</w:t>
            </w: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FF138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47B0E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寒假学生有序“错峰”离校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F5327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学生工作部</w:t>
            </w:r>
          </w:p>
        </w:tc>
      </w:tr>
      <w:tr w:rsidR="005E6381" w:rsidRPr="00D558F4" w:rsidTr="00F30ACD">
        <w:trPr>
          <w:trHeight w:val="473"/>
          <w:jc w:val="center"/>
        </w:trPr>
        <w:tc>
          <w:tcPr>
            <w:tcW w:w="1896" w:type="dxa"/>
            <w:vAlign w:val="center"/>
          </w:tcPr>
          <w:p w:rsidR="005E6381" w:rsidRPr="0062408D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1月9—13日</w:t>
            </w: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FF138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A5555C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2021年全国硕士研究生招生入学考试评卷工作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F5327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</w:tc>
      </w:tr>
      <w:tr w:rsidR="005E6381" w:rsidRPr="00D558F4" w:rsidTr="00F30ACD">
        <w:trPr>
          <w:trHeight w:val="473"/>
          <w:jc w:val="center"/>
        </w:trPr>
        <w:tc>
          <w:tcPr>
            <w:tcW w:w="1896" w:type="dxa"/>
            <w:vAlign w:val="center"/>
          </w:tcPr>
          <w:p w:rsidR="005E6381" w:rsidRPr="0062408D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1月9—13日</w:t>
            </w:r>
          </w:p>
        </w:tc>
        <w:tc>
          <w:tcPr>
            <w:tcW w:w="1559" w:type="dxa"/>
            <w:vAlign w:val="center"/>
          </w:tcPr>
          <w:p w:rsidR="005E6381" w:rsidRPr="00BD20DA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81" w:rsidRPr="00FF138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F13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2021年甘肃省普通高等学校招生音乐学类</w:t>
            </w:r>
          </w:p>
          <w:p w:rsidR="005E6381" w:rsidRPr="00FF1384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F1384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（声乐、器乐、作曲）专业统一考试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381" w:rsidRDefault="005E6381" w:rsidP="005E6381">
            <w:pPr>
              <w:jc w:val="center"/>
            </w:pPr>
            <w:r w:rsidRPr="00F5327B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776" w:type="dxa"/>
            <w:vAlign w:val="center"/>
          </w:tcPr>
          <w:p w:rsidR="005E6381" w:rsidRDefault="005E6381" w:rsidP="005E63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招生就业处</w:t>
            </w:r>
          </w:p>
        </w:tc>
      </w:tr>
    </w:tbl>
    <w:p w:rsidR="00160731" w:rsidRPr="005B2120" w:rsidRDefault="00C94E13" w:rsidP="00FF0BFD">
      <w:pPr>
        <w:spacing w:beforeLines="50" w:before="247" w:line="28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                                                                                     </w:t>
      </w:r>
      <w:r w:rsidR="004D27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  2020年1</w:t>
      </w:r>
      <w:r w:rsidR="00E16508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="004D274B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377861">
        <w:rPr>
          <w:rFonts w:asciiTheme="minorEastAsia" w:eastAsiaTheme="minorEastAsia" w:hAnsiTheme="minorEastAsia" w:hint="eastAsia"/>
          <w:color w:val="000000" w:themeColor="text1"/>
          <w:sz w:val="24"/>
        </w:rPr>
        <w:t>28</w:t>
      </w:r>
      <w:r w:rsidR="004D27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160731" w:rsidRPr="005B2120" w:rsidSect="00843E6F">
      <w:pgSz w:w="16840" w:h="11907" w:orient="landscape"/>
      <w:pgMar w:top="851" w:right="947" w:bottom="426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B6" w:rsidRDefault="00242AB6" w:rsidP="00DA7567">
      <w:r>
        <w:separator/>
      </w:r>
    </w:p>
  </w:endnote>
  <w:endnote w:type="continuationSeparator" w:id="0">
    <w:p w:rsidR="00242AB6" w:rsidRDefault="00242AB6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B6" w:rsidRDefault="00242AB6" w:rsidP="00DA7567">
      <w:r>
        <w:separator/>
      </w:r>
    </w:p>
  </w:footnote>
  <w:footnote w:type="continuationSeparator" w:id="0">
    <w:p w:rsidR="00242AB6" w:rsidRDefault="00242AB6" w:rsidP="00DA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E20"/>
    <w:multiLevelType w:val="hybridMultilevel"/>
    <w:tmpl w:val="D958C31A"/>
    <w:lvl w:ilvl="0" w:tplc="B96E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4152A"/>
    <w:rsid w:val="000013B0"/>
    <w:rsid w:val="000024AB"/>
    <w:rsid w:val="00004A02"/>
    <w:rsid w:val="000128F4"/>
    <w:rsid w:val="000201DF"/>
    <w:rsid w:val="00020228"/>
    <w:rsid w:val="00024CA6"/>
    <w:rsid w:val="00035173"/>
    <w:rsid w:val="00035B96"/>
    <w:rsid w:val="00040E6D"/>
    <w:rsid w:val="000422D1"/>
    <w:rsid w:val="0004531B"/>
    <w:rsid w:val="00046E4E"/>
    <w:rsid w:val="00047338"/>
    <w:rsid w:val="000525B0"/>
    <w:rsid w:val="00054175"/>
    <w:rsid w:val="00054520"/>
    <w:rsid w:val="00054986"/>
    <w:rsid w:val="00061E52"/>
    <w:rsid w:val="00065199"/>
    <w:rsid w:val="00065BE9"/>
    <w:rsid w:val="00075384"/>
    <w:rsid w:val="000827CD"/>
    <w:rsid w:val="000A1F10"/>
    <w:rsid w:val="000A4460"/>
    <w:rsid w:val="000A5F5F"/>
    <w:rsid w:val="000A635F"/>
    <w:rsid w:val="000B1525"/>
    <w:rsid w:val="000B7C76"/>
    <w:rsid w:val="000C772D"/>
    <w:rsid w:val="000D03D2"/>
    <w:rsid w:val="000D1C67"/>
    <w:rsid w:val="000D269A"/>
    <w:rsid w:val="000D2A1F"/>
    <w:rsid w:val="000D5386"/>
    <w:rsid w:val="000E0DBA"/>
    <w:rsid w:val="000E1F48"/>
    <w:rsid w:val="000E5B31"/>
    <w:rsid w:val="000E72EB"/>
    <w:rsid w:val="001004C1"/>
    <w:rsid w:val="00103768"/>
    <w:rsid w:val="00107866"/>
    <w:rsid w:val="001143FE"/>
    <w:rsid w:val="0011632C"/>
    <w:rsid w:val="0012187A"/>
    <w:rsid w:val="00130E88"/>
    <w:rsid w:val="00132848"/>
    <w:rsid w:val="00134470"/>
    <w:rsid w:val="001368F7"/>
    <w:rsid w:val="00142554"/>
    <w:rsid w:val="00143F27"/>
    <w:rsid w:val="00150D45"/>
    <w:rsid w:val="0015168B"/>
    <w:rsid w:val="001565AE"/>
    <w:rsid w:val="00160731"/>
    <w:rsid w:val="001653FC"/>
    <w:rsid w:val="00166790"/>
    <w:rsid w:val="001667E2"/>
    <w:rsid w:val="00170A8A"/>
    <w:rsid w:val="0017240D"/>
    <w:rsid w:val="00184E0A"/>
    <w:rsid w:val="00190FD1"/>
    <w:rsid w:val="001930D0"/>
    <w:rsid w:val="001A0439"/>
    <w:rsid w:val="001A218B"/>
    <w:rsid w:val="001A58A4"/>
    <w:rsid w:val="001A72BD"/>
    <w:rsid w:val="001B1593"/>
    <w:rsid w:val="001C2C58"/>
    <w:rsid w:val="001C663F"/>
    <w:rsid w:val="001D6557"/>
    <w:rsid w:val="001D7D94"/>
    <w:rsid w:val="001F0D47"/>
    <w:rsid w:val="001F6AFF"/>
    <w:rsid w:val="00202883"/>
    <w:rsid w:val="00205C92"/>
    <w:rsid w:val="00207720"/>
    <w:rsid w:val="00210281"/>
    <w:rsid w:val="002218EE"/>
    <w:rsid w:val="00242AB6"/>
    <w:rsid w:val="002701BC"/>
    <w:rsid w:val="00271118"/>
    <w:rsid w:val="00280386"/>
    <w:rsid w:val="002844C6"/>
    <w:rsid w:val="002867BF"/>
    <w:rsid w:val="00286B25"/>
    <w:rsid w:val="002A263B"/>
    <w:rsid w:val="002B246B"/>
    <w:rsid w:val="002B4163"/>
    <w:rsid w:val="002C5688"/>
    <w:rsid w:val="002D2E57"/>
    <w:rsid w:val="002E4328"/>
    <w:rsid w:val="002F20FB"/>
    <w:rsid w:val="00310896"/>
    <w:rsid w:val="00311485"/>
    <w:rsid w:val="003129F8"/>
    <w:rsid w:val="00320825"/>
    <w:rsid w:val="00320829"/>
    <w:rsid w:val="003270C7"/>
    <w:rsid w:val="0033105A"/>
    <w:rsid w:val="003354EA"/>
    <w:rsid w:val="00335960"/>
    <w:rsid w:val="003404D0"/>
    <w:rsid w:val="00345F80"/>
    <w:rsid w:val="003500B4"/>
    <w:rsid w:val="00351DAF"/>
    <w:rsid w:val="003679F5"/>
    <w:rsid w:val="003759E5"/>
    <w:rsid w:val="00377861"/>
    <w:rsid w:val="00382ABC"/>
    <w:rsid w:val="00382C89"/>
    <w:rsid w:val="00391BB0"/>
    <w:rsid w:val="003947BF"/>
    <w:rsid w:val="003A1951"/>
    <w:rsid w:val="003A6498"/>
    <w:rsid w:val="003B1514"/>
    <w:rsid w:val="003B3FA8"/>
    <w:rsid w:val="003B5BF5"/>
    <w:rsid w:val="003C0384"/>
    <w:rsid w:val="003C101E"/>
    <w:rsid w:val="003C1AD6"/>
    <w:rsid w:val="003D09EA"/>
    <w:rsid w:val="003E20ED"/>
    <w:rsid w:val="003F4249"/>
    <w:rsid w:val="00403503"/>
    <w:rsid w:val="00411561"/>
    <w:rsid w:val="004140C0"/>
    <w:rsid w:val="00422150"/>
    <w:rsid w:val="004336EC"/>
    <w:rsid w:val="00433BF0"/>
    <w:rsid w:val="00445DEA"/>
    <w:rsid w:val="0045428C"/>
    <w:rsid w:val="00454AC9"/>
    <w:rsid w:val="00457167"/>
    <w:rsid w:val="004637FD"/>
    <w:rsid w:val="00463A59"/>
    <w:rsid w:val="00464BE0"/>
    <w:rsid w:val="00476BBF"/>
    <w:rsid w:val="00476C32"/>
    <w:rsid w:val="00476FD5"/>
    <w:rsid w:val="004B2BFC"/>
    <w:rsid w:val="004B6FA4"/>
    <w:rsid w:val="004B7AD0"/>
    <w:rsid w:val="004C5ECC"/>
    <w:rsid w:val="004D02E2"/>
    <w:rsid w:val="004D274B"/>
    <w:rsid w:val="004D761E"/>
    <w:rsid w:val="004E15C9"/>
    <w:rsid w:val="004E1F8C"/>
    <w:rsid w:val="004E65A2"/>
    <w:rsid w:val="004F3029"/>
    <w:rsid w:val="004F3D44"/>
    <w:rsid w:val="004F6C87"/>
    <w:rsid w:val="005064FF"/>
    <w:rsid w:val="00513D6A"/>
    <w:rsid w:val="0051449C"/>
    <w:rsid w:val="00515236"/>
    <w:rsid w:val="005214B3"/>
    <w:rsid w:val="00525CFE"/>
    <w:rsid w:val="00530C56"/>
    <w:rsid w:val="0053176E"/>
    <w:rsid w:val="00550AB2"/>
    <w:rsid w:val="0056106B"/>
    <w:rsid w:val="00565ECA"/>
    <w:rsid w:val="0057501C"/>
    <w:rsid w:val="00575485"/>
    <w:rsid w:val="00584551"/>
    <w:rsid w:val="0058542E"/>
    <w:rsid w:val="005901BE"/>
    <w:rsid w:val="00591343"/>
    <w:rsid w:val="005913A3"/>
    <w:rsid w:val="005B06B9"/>
    <w:rsid w:val="005B08AB"/>
    <w:rsid w:val="005B2120"/>
    <w:rsid w:val="005B2A4F"/>
    <w:rsid w:val="005B62DA"/>
    <w:rsid w:val="005C0A1E"/>
    <w:rsid w:val="005C41A0"/>
    <w:rsid w:val="005C5B97"/>
    <w:rsid w:val="005E6381"/>
    <w:rsid w:val="005F7C4E"/>
    <w:rsid w:val="00600306"/>
    <w:rsid w:val="0060042C"/>
    <w:rsid w:val="00611669"/>
    <w:rsid w:val="006121AC"/>
    <w:rsid w:val="0062408D"/>
    <w:rsid w:val="00633071"/>
    <w:rsid w:val="00633157"/>
    <w:rsid w:val="00634CEB"/>
    <w:rsid w:val="006354B1"/>
    <w:rsid w:val="00640AAD"/>
    <w:rsid w:val="00645389"/>
    <w:rsid w:val="00647B0E"/>
    <w:rsid w:val="00653EB4"/>
    <w:rsid w:val="00662B25"/>
    <w:rsid w:val="006712E3"/>
    <w:rsid w:val="006753B7"/>
    <w:rsid w:val="006778B5"/>
    <w:rsid w:val="006779E7"/>
    <w:rsid w:val="00681079"/>
    <w:rsid w:val="006821D5"/>
    <w:rsid w:val="00697D9F"/>
    <w:rsid w:val="006A4195"/>
    <w:rsid w:val="006A7CFC"/>
    <w:rsid w:val="006B5A22"/>
    <w:rsid w:val="006B5C77"/>
    <w:rsid w:val="006B6645"/>
    <w:rsid w:val="006B665A"/>
    <w:rsid w:val="006B7AE5"/>
    <w:rsid w:val="006D038C"/>
    <w:rsid w:val="006D3EF1"/>
    <w:rsid w:val="006E047E"/>
    <w:rsid w:val="006F7CA9"/>
    <w:rsid w:val="00700123"/>
    <w:rsid w:val="00717677"/>
    <w:rsid w:val="00720889"/>
    <w:rsid w:val="00721562"/>
    <w:rsid w:val="007223F3"/>
    <w:rsid w:val="0072758C"/>
    <w:rsid w:val="00732644"/>
    <w:rsid w:val="00744425"/>
    <w:rsid w:val="00744873"/>
    <w:rsid w:val="00753AD9"/>
    <w:rsid w:val="00755C5D"/>
    <w:rsid w:val="007704EF"/>
    <w:rsid w:val="00771A2D"/>
    <w:rsid w:val="00771BB4"/>
    <w:rsid w:val="0078182E"/>
    <w:rsid w:val="00782C07"/>
    <w:rsid w:val="00786D2C"/>
    <w:rsid w:val="00792145"/>
    <w:rsid w:val="00793597"/>
    <w:rsid w:val="007955D7"/>
    <w:rsid w:val="00795FF0"/>
    <w:rsid w:val="007A6A5D"/>
    <w:rsid w:val="007A74D7"/>
    <w:rsid w:val="007A79B8"/>
    <w:rsid w:val="007B4732"/>
    <w:rsid w:val="007B766C"/>
    <w:rsid w:val="007C51CC"/>
    <w:rsid w:val="007E1563"/>
    <w:rsid w:val="007E62D8"/>
    <w:rsid w:val="007F1E40"/>
    <w:rsid w:val="0080257D"/>
    <w:rsid w:val="00804205"/>
    <w:rsid w:val="00814092"/>
    <w:rsid w:val="008161B9"/>
    <w:rsid w:val="008213F2"/>
    <w:rsid w:val="008269B9"/>
    <w:rsid w:val="008270A2"/>
    <w:rsid w:val="00831A04"/>
    <w:rsid w:val="00837A0E"/>
    <w:rsid w:val="0084093A"/>
    <w:rsid w:val="00843E6F"/>
    <w:rsid w:val="00851FDB"/>
    <w:rsid w:val="00866D92"/>
    <w:rsid w:val="00872B31"/>
    <w:rsid w:val="00872DD6"/>
    <w:rsid w:val="00877944"/>
    <w:rsid w:val="00883A55"/>
    <w:rsid w:val="008852CF"/>
    <w:rsid w:val="00887AB1"/>
    <w:rsid w:val="008B1C9C"/>
    <w:rsid w:val="008B3747"/>
    <w:rsid w:val="008B4B0D"/>
    <w:rsid w:val="008C065F"/>
    <w:rsid w:val="008C09F3"/>
    <w:rsid w:val="008D02B6"/>
    <w:rsid w:val="008D6AD4"/>
    <w:rsid w:val="008E2482"/>
    <w:rsid w:val="008F113E"/>
    <w:rsid w:val="008F5095"/>
    <w:rsid w:val="008F6E16"/>
    <w:rsid w:val="00902F20"/>
    <w:rsid w:val="0091039B"/>
    <w:rsid w:val="009121DE"/>
    <w:rsid w:val="009129DD"/>
    <w:rsid w:val="00916E92"/>
    <w:rsid w:val="0092261D"/>
    <w:rsid w:val="00923DEC"/>
    <w:rsid w:val="00933205"/>
    <w:rsid w:val="00944ECC"/>
    <w:rsid w:val="00951736"/>
    <w:rsid w:val="00952A7D"/>
    <w:rsid w:val="0095311B"/>
    <w:rsid w:val="00956272"/>
    <w:rsid w:val="00957E10"/>
    <w:rsid w:val="0096276D"/>
    <w:rsid w:val="00966C18"/>
    <w:rsid w:val="0098423A"/>
    <w:rsid w:val="009877A3"/>
    <w:rsid w:val="009902ED"/>
    <w:rsid w:val="009911BD"/>
    <w:rsid w:val="009973BF"/>
    <w:rsid w:val="009A36B1"/>
    <w:rsid w:val="009A4FFA"/>
    <w:rsid w:val="009B050B"/>
    <w:rsid w:val="009C6B62"/>
    <w:rsid w:val="009D2614"/>
    <w:rsid w:val="009D6761"/>
    <w:rsid w:val="009E446E"/>
    <w:rsid w:val="009E6741"/>
    <w:rsid w:val="009F7F8C"/>
    <w:rsid w:val="00A05D13"/>
    <w:rsid w:val="00A0634F"/>
    <w:rsid w:val="00A07864"/>
    <w:rsid w:val="00A145FF"/>
    <w:rsid w:val="00A25131"/>
    <w:rsid w:val="00A32A73"/>
    <w:rsid w:val="00A5031D"/>
    <w:rsid w:val="00A537A6"/>
    <w:rsid w:val="00A54775"/>
    <w:rsid w:val="00A5555C"/>
    <w:rsid w:val="00A60866"/>
    <w:rsid w:val="00A6534A"/>
    <w:rsid w:val="00A72775"/>
    <w:rsid w:val="00A73540"/>
    <w:rsid w:val="00A74AE8"/>
    <w:rsid w:val="00A77ACA"/>
    <w:rsid w:val="00A806EB"/>
    <w:rsid w:val="00A84E80"/>
    <w:rsid w:val="00A87E5C"/>
    <w:rsid w:val="00A91C89"/>
    <w:rsid w:val="00AA2BC3"/>
    <w:rsid w:val="00AA4530"/>
    <w:rsid w:val="00AB1E80"/>
    <w:rsid w:val="00AB6411"/>
    <w:rsid w:val="00AC2464"/>
    <w:rsid w:val="00AD29DE"/>
    <w:rsid w:val="00AD3C9E"/>
    <w:rsid w:val="00AE7921"/>
    <w:rsid w:val="00B0194D"/>
    <w:rsid w:val="00B1164A"/>
    <w:rsid w:val="00B13CBB"/>
    <w:rsid w:val="00B1763C"/>
    <w:rsid w:val="00B20B3C"/>
    <w:rsid w:val="00B2269F"/>
    <w:rsid w:val="00B22C36"/>
    <w:rsid w:val="00B26686"/>
    <w:rsid w:val="00B2717B"/>
    <w:rsid w:val="00B43F2D"/>
    <w:rsid w:val="00B44306"/>
    <w:rsid w:val="00B50824"/>
    <w:rsid w:val="00B53ADD"/>
    <w:rsid w:val="00B55F55"/>
    <w:rsid w:val="00B607B1"/>
    <w:rsid w:val="00B618A3"/>
    <w:rsid w:val="00B636BE"/>
    <w:rsid w:val="00B638D0"/>
    <w:rsid w:val="00B6646C"/>
    <w:rsid w:val="00B72D28"/>
    <w:rsid w:val="00B77649"/>
    <w:rsid w:val="00B816BA"/>
    <w:rsid w:val="00B94438"/>
    <w:rsid w:val="00BA111D"/>
    <w:rsid w:val="00BA680A"/>
    <w:rsid w:val="00BB5CA5"/>
    <w:rsid w:val="00BC530C"/>
    <w:rsid w:val="00BD10D4"/>
    <w:rsid w:val="00BD20DA"/>
    <w:rsid w:val="00BD36C0"/>
    <w:rsid w:val="00BD52E4"/>
    <w:rsid w:val="00BE2E6E"/>
    <w:rsid w:val="00BF099C"/>
    <w:rsid w:val="00BF3307"/>
    <w:rsid w:val="00C0538A"/>
    <w:rsid w:val="00C06DA3"/>
    <w:rsid w:val="00C1235E"/>
    <w:rsid w:val="00C12E42"/>
    <w:rsid w:val="00C13DA1"/>
    <w:rsid w:val="00C240E0"/>
    <w:rsid w:val="00C276F7"/>
    <w:rsid w:val="00C365AB"/>
    <w:rsid w:val="00C412FC"/>
    <w:rsid w:val="00C44205"/>
    <w:rsid w:val="00C452E1"/>
    <w:rsid w:val="00C45E52"/>
    <w:rsid w:val="00C4704D"/>
    <w:rsid w:val="00C50A46"/>
    <w:rsid w:val="00C71E62"/>
    <w:rsid w:val="00C73F16"/>
    <w:rsid w:val="00C765B5"/>
    <w:rsid w:val="00C82407"/>
    <w:rsid w:val="00C8492B"/>
    <w:rsid w:val="00C94E13"/>
    <w:rsid w:val="00CA2CE1"/>
    <w:rsid w:val="00CA4D15"/>
    <w:rsid w:val="00CD08BF"/>
    <w:rsid w:val="00CD4A1E"/>
    <w:rsid w:val="00CD5E1A"/>
    <w:rsid w:val="00CE1228"/>
    <w:rsid w:val="00CE4588"/>
    <w:rsid w:val="00CF4135"/>
    <w:rsid w:val="00D02536"/>
    <w:rsid w:val="00D14580"/>
    <w:rsid w:val="00D15C3E"/>
    <w:rsid w:val="00D219C1"/>
    <w:rsid w:val="00D257B2"/>
    <w:rsid w:val="00D27B61"/>
    <w:rsid w:val="00D32084"/>
    <w:rsid w:val="00D376AE"/>
    <w:rsid w:val="00D46F45"/>
    <w:rsid w:val="00D47538"/>
    <w:rsid w:val="00D478E6"/>
    <w:rsid w:val="00D529AE"/>
    <w:rsid w:val="00D558F4"/>
    <w:rsid w:val="00D60AEE"/>
    <w:rsid w:val="00D61AC9"/>
    <w:rsid w:val="00D6520C"/>
    <w:rsid w:val="00D670E5"/>
    <w:rsid w:val="00D712E4"/>
    <w:rsid w:val="00D73BC2"/>
    <w:rsid w:val="00D8136C"/>
    <w:rsid w:val="00D85EB1"/>
    <w:rsid w:val="00D86F1F"/>
    <w:rsid w:val="00D92B63"/>
    <w:rsid w:val="00D92DA4"/>
    <w:rsid w:val="00D95E5C"/>
    <w:rsid w:val="00DA7567"/>
    <w:rsid w:val="00DB0FFC"/>
    <w:rsid w:val="00DC7B0B"/>
    <w:rsid w:val="00DD443C"/>
    <w:rsid w:val="00DE2856"/>
    <w:rsid w:val="00DE2AAB"/>
    <w:rsid w:val="00DF02B0"/>
    <w:rsid w:val="00DF0849"/>
    <w:rsid w:val="00DF2F9F"/>
    <w:rsid w:val="00E05DE9"/>
    <w:rsid w:val="00E108CF"/>
    <w:rsid w:val="00E16508"/>
    <w:rsid w:val="00E22E84"/>
    <w:rsid w:val="00E266B0"/>
    <w:rsid w:val="00E41FFC"/>
    <w:rsid w:val="00E42C39"/>
    <w:rsid w:val="00E45638"/>
    <w:rsid w:val="00E4695A"/>
    <w:rsid w:val="00E637A5"/>
    <w:rsid w:val="00E6481C"/>
    <w:rsid w:val="00E66245"/>
    <w:rsid w:val="00E70FC3"/>
    <w:rsid w:val="00E77FF4"/>
    <w:rsid w:val="00E81445"/>
    <w:rsid w:val="00E81703"/>
    <w:rsid w:val="00E85A54"/>
    <w:rsid w:val="00E9014E"/>
    <w:rsid w:val="00E946E9"/>
    <w:rsid w:val="00EA7414"/>
    <w:rsid w:val="00EB50B3"/>
    <w:rsid w:val="00EB7DC5"/>
    <w:rsid w:val="00EC6116"/>
    <w:rsid w:val="00EC6218"/>
    <w:rsid w:val="00ED142C"/>
    <w:rsid w:val="00ED6A07"/>
    <w:rsid w:val="00ED757D"/>
    <w:rsid w:val="00EE0E82"/>
    <w:rsid w:val="00EE1191"/>
    <w:rsid w:val="00EE167D"/>
    <w:rsid w:val="00EE4799"/>
    <w:rsid w:val="00EF062E"/>
    <w:rsid w:val="00F022F0"/>
    <w:rsid w:val="00F056F0"/>
    <w:rsid w:val="00F07AB6"/>
    <w:rsid w:val="00F11928"/>
    <w:rsid w:val="00F176DE"/>
    <w:rsid w:val="00F17C07"/>
    <w:rsid w:val="00F23096"/>
    <w:rsid w:val="00F263D1"/>
    <w:rsid w:val="00F35E48"/>
    <w:rsid w:val="00F4186A"/>
    <w:rsid w:val="00F614CE"/>
    <w:rsid w:val="00F63727"/>
    <w:rsid w:val="00F71698"/>
    <w:rsid w:val="00F77EF7"/>
    <w:rsid w:val="00F85C9A"/>
    <w:rsid w:val="00F91800"/>
    <w:rsid w:val="00FA1D60"/>
    <w:rsid w:val="00FA36D9"/>
    <w:rsid w:val="00FA6B43"/>
    <w:rsid w:val="00FB0B55"/>
    <w:rsid w:val="00FB3C0F"/>
    <w:rsid w:val="00FB4745"/>
    <w:rsid w:val="00FB7777"/>
    <w:rsid w:val="00FC0BA8"/>
    <w:rsid w:val="00FC2D3C"/>
    <w:rsid w:val="00FC4DF7"/>
    <w:rsid w:val="00FC5627"/>
    <w:rsid w:val="00FD1429"/>
    <w:rsid w:val="00FD6228"/>
    <w:rsid w:val="00FE504E"/>
    <w:rsid w:val="00FE7C9F"/>
    <w:rsid w:val="00FF0BFD"/>
    <w:rsid w:val="00FF1178"/>
    <w:rsid w:val="00FF1384"/>
    <w:rsid w:val="00FF142B"/>
    <w:rsid w:val="00FF7FAC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  <w:style w:type="character" w:customStyle="1" w:styleId="xdrichtextbox">
    <w:name w:val="xdrichtextbox"/>
    <w:qFormat/>
    <w:rsid w:val="00F17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E15C9"/>
    <w:pPr>
      <w:ind w:firstLineChars="200" w:firstLine="420"/>
    </w:pPr>
  </w:style>
  <w:style w:type="character" w:customStyle="1" w:styleId="xdrichtextbox">
    <w:name w:val="xdrichtextbox"/>
    <w:qFormat/>
    <w:rsid w:val="00F1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43C12-D2F1-47F1-8F69-4F665E84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586</Words>
  <Characters>3345</Characters>
  <Application>Microsoft Office Word</Application>
  <DocSecurity>0</DocSecurity>
  <Lines>27</Lines>
  <Paragraphs>7</Paragraphs>
  <ScaleCrop>false</ScaleCrop>
  <Company>Lenovo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王宏渊</cp:lastModifiedBy>
  <cp:revision>6</cp:revision>
  <cp:lastPrinted>2020-12-28T04:23:00Z</cp:lastPrinted>
  <dcterms:created xsi:type="dcterms:W3CDTF">2020-12-28T06:55:00Z</dcterms:created>
  <dcterms:modified xsi:type="dcterms:W3CDTF">2020-12-28T07:12:00Z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