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A5" w:rsidRDefault="00DA69EF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</w:t>
      </w:r>
      <w:r w:rsidR="000A5D59">
        <w:rPr>
          <w:rFonts w:eastAsia="华文中宋" w:hint="eastAsia"/>
          <w:b/>
          <w:spacing w:val="20"/>
          <w:w w:val="90"/>
          <w:sz w:val="44"/>
        </w:rPr>
        <w:t>三</w:t>
      </w:r>
      <w:r>
        <w:rPr>
          <w:rFonts w:eastAsia="华文中宋" w:hint="eastAsia"/>
          <w:b/>
          <w:spacing w:val="20"/>
          <w:w w:val="90"/>
          <w:sz w:val="44"/>
        </w:rPr>
        <w:t>周学校主要工作及领导活动安排表</w:t>
      </w:r>
    </w:p>
    <w:p w:rsidR="00F022A5" w:rsidRDefault="00F022A5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</w:p>
    <w:tbl>
      <w:tblPr>
        <w:tblStyle w:val="a8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1388"/>
        <w:gridCol w:w="2268"/>
        <w:gridCol w:w="4849"/>
        <w:gridCol w:w="1955"/>
        <w:gridCol w:w="2297"/>
      </w:tblGrid>
      <w:tr w:rsidR="00F022A5" w:rsidRPr="00DF6B0D" w:rsidTr="00C76BB8">
        <w:trPr>
          <w:trHeight w:val="535"/>
        </w:trPr>
        <w:tc>
          <w:tcPr>
            <w:tcW w:w="3510" w:type="dxa"/>
            <w:gridSpan w:val="2"/>
            <w:vAlign w:val="center"/>
          </w:tcPr>
          <w:p w:rsidR="00F022A5" w:rsidRPr="00DF6B0D" w:rsidRDefault="00DA69EF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>时</w:t>
            </w:r>
            <w:r w:rsidR="002868F8"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>间</w:t>
            </w:r>
          </w:p>
        </w:tc>
        <w:tc>
          <w:tcPr>
            <w:tcW w:w="2268" w:type="dxa"/>
            <w:vAlign w:val="center"/>
          </w:tcPr>
          <w:p w:rsidR="00F022A5" w:rsidRPr="00DF6B0D" w:rsidRDefault="00DA69EF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>地</w:t>
            </w:r>
            <w:r w:rsidR="002868F8"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>点</w:t>
            </w:r>
          </w:p>
        </w:tc>
        <w:tc>
          <w:tcPr>
            <w:tcW w:w="4849" w:type="dxa"/>
            <w:vAlign w:val="center"/>
          </w:tcPr>
          <w:p w:rsidR="00F022A5" w:rsidRPr="00DF6B0D" w:rsidRDefault="00DA69EF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955" w:type="dxa"/>
            <w:vAlign w:val="center"/>
          </w:tcPr>
          <w:p w:rsidR="00F022A5" w:rsidRPr="00DF6B0D" w:rsidRDefault="00DA69EF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2297" w:type="dxa"/>
            <w:vAlign w:val="center"/>
          </w:tcPr>
          <w:p w:rsidR="00F022A5" w:rsidRPr="00DF6B0D" w:rsidRDefault="00DA69EF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06478F" w:rsidRPr="00DF6B0D" w:rsidTr="00C76BB8">
        <w:trPr>
          <w:trHeight w:hRule="exact" w:val="803"/>
        </w:trPr>
        <w:tc>
          <w:tcPr>
            <w:tcW w:w="2122" w:type="dxa"/>
            <w:vMerge w:val="restart"/>
            <w:vAlign w:val="center"/>
          </w:tcPr>
          <w:p w:rsidR="0006478F" w:rsidRPr="00DF6B0D" w:rsidRDefault="0006478F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/>
                <w:sz w:val="24"/>
              </w:rPr>
              <w:t>3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11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06478F" w:rsidRPr="00DF6B0D" w:rsidRDefault="0006478F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388" w:type="dxa"/>
            <w:vAlign w:val="center"/>
          </w:tcPr>
          <w:p w:rsidR="0006478F" w:rsidRPr="00DF6B0D" w:rsidRDefault="0006478F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2268" w:type="dxa"/>
            <w:vAlign w:val="center"/>
          </w:tcPr>
          <w:p w:rsidR="0006478F" w:rsidRPr="00DF6B0D" w:rsidRDefault="00A75DE3" w:rsidP="00C76B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专家楼报告厅</w:t>
            </w:r>
          </w:p>
        </w:tc>
        <w:tc>
          <w:tcPr>
            <w:tcW w:w="4849" w:type="dxa"/>
            <w:vAlign w:val="center"/>
          </w:tcPr>
          <w:p w:rsidR="0006478F" w:rsidRPr="00DF6B0D" w:rsidRDefault="00A75DE3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2018年度</w:t>
            </w:r>
            <w:r w:rsidR="00862DC3" w:rsidRPr="00DF6B0D"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校领导班子考核</w:t>
            </w:r>
          </w:p>
        </w:tc>
        <w:tc>
          <w:tcPr>
            <w:tcW w:w="1955" w:type="dxa"/>
            <w:vAlign w:val="center"/>
          </w:tcPr>
          <w:p w:rsidR="0006478F" w:rsidRPr="00A915E2" w:rsidRDefault="00A75DE3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915E2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97" w:type="dxa"/>
            <w:vAlign w:val="center"/>
          </w:tcPr>
          <w:p w:rsidR="0006478F" w:rsidRPr="00DF6B0D" w:rsidRDefault="00A75DE3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A915E2" w:rsidRPr="00DF6B0D" w:rsidTr="00A915E2">
        <w:trPr>
          <w:trHeight w:hRule="exact" w:val="701"/>
        </w:trPr>
        <w:tc>
          <w:tcPr>
            <w:tcW w:w="2122" w:type="dxa"/>
            <w:vMerge/>
            <w:vAlign w:val="center"/>
          </w:tcPr>
          <w:p w:rsidR="00A915E2" w:rsidRPr="00DF6B0D" w:rsidRDefault="00A915E2" w:rsidP="00A915E2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3:00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省军区机关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全省征兵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工作总结暨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任务部署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电视电话会议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915E2" w:rsidRPr="00DF6B0D" w:rsidTr="00A915E2">
        <w:trPr>
          <w:trHeight w:val="677"/>
        </w:trPr>
        <w:tc>
          <w:tcPr>
            <w:tcW w:w="2122" w:type="dxa"/>
            <w:vMerge w:val="restart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/>
                <w:sz w:val="24"/>
              </w:rPr>
              <w:t>3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12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3:00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“劳动课”进本科人才培养方案实施推进会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915E2" w:rsidRPr="00DF6B0D" w:rsidTr="00A915E2">
        <w:trPr>
          <w:trHeight w:hRule="exact" w:val="730"/>
        </w:trPr>
        <w:tc>
          <w:tcPr>
            <w:tcW w:w="2122" w:type="dxa"/>
            <w:vMerge/>
            <w:vAlign w:val="center"/>
          </w:tcPr>
          <w:p w:rsidR="00A915E2" w:rsidRPr="00DF6B0D" w:rsidRDefault="00A915E2" w:rsidP="00A915E2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下午:3:00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行政2号楼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307会议室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国家社科基金重大项目选题论证会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17390E" w:rsidRPr="00DF6B0D" w:rsidTr="00A915E2">
        <w:trPr>
          <w:trHeight w:val="887"/>
        </w:trPr>
        <w:tc>
          <w:tcPr>
            <w:tcW w:w="2122" w:type="dxa"/>
            <w:vAlign w:val="center"/>
          </w:tcPr>
          <w:p w:rsidR="0017390E" w:rsidRPr="00DF6B0D" w:rsidRDefault="0017390E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13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7390E" w:rsidRPr="00DF6B0D" w:rsidRDefault="0017390E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388" w:type="dxa"/>
            <w:vAlign w:val="center"/>
          </w:tcPr>
          <w:p w:rsidR="0017390E" w:rsidRPr="00DF6B0D" w:rsidRDefault="0017390E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下午4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: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7390E" w:rsidRPr="00DF6B0D" w:rsidRDefault="0017390E" w:rsidP="00C76BB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17390E" w:rsidRPr="00DF6B0D" w:rsidRDefault="0017390E" w:rsidP="00C76B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</w:t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楼会议室</w:t>
            </w:r>
          </w:p>
        </w:tc>
        <w:tc>
          <w:tcPr>
            <w:tcW w:w="4849" w:type="dxa"/>
            <w:vAlign w:val="center"/>
          </w:tcPr>
          <w:p w:rsidR="0017390E" w:rsidRPr="00DF6B0D" w:rsidRDefault="0017390E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学术委员会会议</w:t>
            </w:r>
          </w:p>
        </w:tc>
        <w:tc>
          <w:tcPr>
            <w:tcW w:w="1955" w:type="dxa"/>
            <w:vAlign w:val="center"/>
          </w:tcPr>
          <w:p w:rsidR="0017390E" w:rsidRPr="00A915E2" w:rsidRDefault="0017390E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7" w:type="dxa"/>
            <w:vAlign w:val="center"/>
          </w:tcPr>
          <w:p w:rsidR="0017390E" w:rsidRPr="00DF6B0D" w:rsidRDefault="0017390E" w:rsidP="0000531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科学研究院</w:t>
            </w:r>
          </w:p>
        </w:tc>
      </w:tr>
      <w:tr w:rsidR="00A915E2" w:rsidRPr="00DF6B0D" w:rsidTr="00A915E2">
        <w:trPr>
          <w:trHeight w:val="662"/>
        </w:trPr>
        <w:tc>
          <w:tcPr>
            <w:tcW w:w="2122" w:type="dxa"/>
            <w:vMerge w:val="restart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14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A915E2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教师发展中心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二楼报告厅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系、所、中心主任本科教学工作研讨会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915E2" w:rsidRPr="00DF6B0D" w:rsidTr="00A915E2">
        <w:trPr>
          <w:trHeight w:hRule="exact" w:val="717"/>
        </w:trPr>
        <w:tc>
          <w:tcPr>
            <w:tcW w:w="2122" w:type="dxa"/>
            <w:vMerge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兰天公寓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2019年春季学期（第3批）深度贫困县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实习支教学生赴支教点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教务处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br/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各相关学院</w:t>
            </w:r>
          </w:p>
        </w:tc>
      </w:tr>
      <w:tr w:rsidR="00A915E2" w:rsidRPr="00DF6B0D" w:rsidTr="00A915E2">
        <w:trPr>
          <w:trHeight w:val="825"/>
        </w:trPr>
        <w:tc>
          <w:tcPr>
            <w:tcW w:w="2122" w:type="dxa"/>
            <w:vMerge w:val="restart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15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2268" w:type="dxa"/>
            <w:vAlign w:val="center"/>
          </w:tcPr>
          <w:p w:rsidR="00A915E2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教师发展中心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二楼报告厅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2019年中国体育科学学会期刊工作委员会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常务理事会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体育学院</w:t>
            </w:r>
          </w:p>
        </w:tc>
      </w:tr>
      <w:tr w:rsidR="00B1444C" w:rsidRPr="00DF6B0D" w:rsidTr="00A915E2">
        <w:trPr>
          <w:trHeight w:val="836"/>
        </w:trPr>
        <w:tc>
          <w:tcPr>
            <w:tcW w:w="2122" w:type="dxa"/>
            <w:vMerge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甘肃省教育考试院</w:t>
            </w:r>
          </w:p>
        </w:tc>
        <w:tc>
          <w:tcPr>
            <w:tcW w:w="4849" w:type="dxa"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甘肃省普通高校招生艺术类专业统一考试</w:t>
            </w:r>
          </w:p>
          <w:p w:rsidR="00B1444C" w:rsidRPr="00DF6B0D" w:rsidRDefault="00B1444C" w:rsidP="00B1444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《考试大纲》修订研讨会</w:t>
            </w:r>
          </w:p>
        </w:tc>
        <w:tc>
          <w:tcPr>
            <w:tcW w:w="1955" w:type="dxa"/>
            <w:vAlign w:val="center"/>
          </w:tcPr>
          <w:p w:rsidR="00B1444C" w:rsidRPr="00A915E2" w:rsidRDefault="00B1444C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7" w:type="dxa"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A915E2" w:rsidRPr="00DF6B0D" w:rsidTr="00A915E2">
        <w:trPr>
          <w:trHeight w:val="702"/>
        </w:trPr>
        <w:tc>
          <w:tcPr>
            <w:tcW w:w="2122" w:type="dxa"/>
            <w:vMerge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各民主党派、统战团体负责人会议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党委统战部</w:t>
            </w:r>
          </w:p>
        </w:tc>
      </w:tr>
      <w:tr w:rsidR="00A915E2" w:rsidRPr="00DF6B0D" w:rsidTr="00A915E2">
        <w:trPr>
          <w:trHeight w:val="702"/>
        </w:trPr>
        <w:tc>
          <w:tcPr>
            <w:tcW w:w="2122" w:type="dxa"/>
            <w:vMerge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205会议室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入选新一届高等学校教学指导委员会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委员座谈会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B1444C" w:rsidRPr="00DF6B0D" w:rsidTr="00A915E2">
        <w:trPr>
          <w:trHeight w:val="702"/>
        </w:trPr>
        <w:tc>
          <w:tcPr>
            <w:tcW w:w="2122" w:type="dxa"/>
            <w:vMerge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毅然</w:t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报告厅</w:t>
            </w:r>
          </w:p>
        </w:tc>
        <w:tc>
          <w:tcPr>
            <w:tcW w:w="4849" w:type="dxa"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2019年春季学期（第22批）新疆阿克苏</w:t>
            </w:r>
          </w:p>
          <w:p w:rsidR="00B1444C" w:rsidRPr="00DF6B0D" w:rsidRDefault="00B1444C" w:rsidP="00B1444C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实习支教工作动员会</w:t>
            </w:r>
          </w:p>
        </w:tc>
        <w:tc>
          <w:tcPr>
            <w:tcW w:w="1955" w:type="dxa"/>
            <w:vAlign w:val="center"/>
          </w:tcPr>
          <w:p w:rsidR="00B1444C" w:rsidRPr="00A915E2" w:rsidRDefault="00B1444C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97" w:type="dxa"/>
            <w:vAlign w:val="center"/>
          </w:tcPr>
          <w:p w:rsidR="00B1444C" w:rsidRPr="00DF6B0D" w:rsidRDefault="00B1444C" w:rsidP="00B1444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915E2" w:rsidRPr="00DF6B0D" w:rsidTr="00A915E2">
        <w:trPr>
          <w:trHeight w:val="1119"/>
        </w:trPr>
        <w:tc>
          <w:tcPr>
            <w:tcW w:w="2122" w:type="dxa"/>
            <w:vMerge w:val="restart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3月16日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A915E2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教学10#、7#、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3#教学楼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甘肃省2019年春季师范类、文化艺术类高校</w:t>
            </w:r>
          </w:p>
          <w:p w:rsidR="00A915E2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毕业生就业双选会暨西北师范大学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春季毕业生就业双选会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招生就业处</w:t>
            </w:r>
          </w:p>
        </w:tc>
      </w:tr>
      <w:tr w:rsidR="00A915E2" w:rsidRPr="00DF6B0D" w:rsidTr="00A915E2">
        <w:trPr>
          <w:trHeight w:val="702"/>
        </w:trPr>
        <w:tc>
          <w:tcPr>
            <w:tcW w:w="2122" w:type="dxa"/>
            <w:vMerge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北京大学</w:t>
            </w:r>
          </w:p>
        </w:tc>
        <w:tc>
          <w:tcPr>
            <w:tcW w:w="4849" w:type="dxa"/>
            <w:vAlign w:val="center"/>
          </w:tcPr>
          <w:p w:rsidR="00A915E2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甘肃省省</w:t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校</w:t>
            </w: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战略</w:t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合作协议签约仪式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暨</w:t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人才引进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A915E2" w:rsidRPr="00DF6B0D" w:rsidTr="00A915E2">
        <w:trPr>
          <w:trHeight w:val="702"/>
        </w:trPr>
        <w:tc>
          <w:tcPr>
            <w:tcW w:w="2122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3月17日</w:t>
            </w:r>
          </w:p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学校中心广场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阳光体育文化节启动仪式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党委学生工作部</w:t>
            </w:r>
          </w:p>
        </w:tc>
      </w:tr>
      <w:tr w:rsidR="00A915E2" w:rsidRPr="00DF6B0D" w:rsidTr="00A915E2">
        <w:trPr>
          <w:trHeight w:val="702"/>
        </w:trPr>
        <w:tc>
          <w:tcPr>
            <w:tcW w:w="2122" w:type="dxa"/>
            <w:vMerge w:val="restart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3月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t>16—17</w:t>
            </w:r>
            <w:r w:rsidRPr="00DF6B0D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西田径场体操馆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2019年西北师范大学高水平运动员招生考试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jc w:val="center"/>
              <w:rPr>
                <w:rFonts w:hint="eastAsia"/>
                <w:sz w:val="24"/>
              </w:rPr>
            </w:pPr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招生</w:t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就业处</w:t>
            </w: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      </w:t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 xml:space="preserve"> </w:t>
            </w: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体育学院</w:t>
            </w:r>
          </w:p>
        </w:tc>
      </w:tr>
      <w:tr w:rsidR="00A915E2" w:rsidRPr="00DF6B0D" w:rsidTr="00A915E2">
        <w:trPr>
          <w:trHeight w:val="702"/>
        </w:trPr>
        <w:tc>
          <w:tcPr>
            <w:tcW w:w="2122" w:type="dxa"/>
            <w:vMerge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新校区</w:t>
            </w:r>
          </w:p>
        </w:tc>
        <w:tc>
          <w:tcPr>
            <w:tcW w:w="4849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师范生教师专业能力训练</w:t>
            </w:r>
          </w:p>
        </w:tc>
        <w:tc>
          <w:tcPr>
            <w:tcW w:w="1955" w:type="dxa"/>
            <w:vAlign w:val="center"/>
          </w:tcPr>
          <w:p w:rsidR="00A915E2" w:rsidRPr="00A915E2" w:rsidRDefault="00A915E2" w:rsidP="00A915E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bookmarkStart w:id="0" w:name="_GoBack"/>
            <w:bookmarkEnd w:id="0"/>
            <w:r w:rsidRPr="00A915E2">
              <w:rPr>
                <w:rFonts w:hint="eastAsia"/>
                <w:sz w:val="24"/>
              </w:rPr>
              <w:t>有关校领导</w:t>
            </w:r>
          </w:p>
        </w:tc>
        <w:tc>
          <w:tcPr>
            <w:tcW w:w="2297" w:type="dxa"/>
            <w:vAlign w:val="center"/>
          </w:tcPr>
          <w:p w:rsidR="00A915E2" w:rsidRPr="00DF6B0D" w:rsidRDefault="00A915E2" w:rsidP="00A915E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教务处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br/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党委学生工作部</w:t>
            </w:r>
            <w:r w:rsidRPr="00DF6B0D">
              <w:rPr>
                <w:rFonts w:asciiTheme="minorEastAsia" w:eastAsiaTheme="minorEastAsia" w:hAnsiTheme="minorEastAsia"/>
                <w:sz w:val="24"/>
              </w:rPr>
              <w:br/>
            </w:r>
            <w:r w:rsidRPr="00DF6B0D">
              <w:rPr>
                <w:rStyle w:val="xdrichtextbox"/>
                <w:rFonts w:asciiTheme="minorEastAsia" w:eastAsiaTheme="minorEastAsia" w:hAnsiTheme="minorEastAsia"/>
                <w:sz w:val="24"/>
              </w:rPr>
              <w:t>校团委</w:t>
            </w:r>
          </w:p>
        </w:tc>
      </w:tr>
    </w:tbl>
    <w:p w:rsidR="00FA7FDA" w:rsidRPr="00DF6B0D" w:rsidRDefault="00FA7FDA" w:rsidP="00386BC0">
      <w:pPr>
        <w:tabs>
          <w:tab w:val="left" w:pos="11704"/>
        </w:tabs>
        <w:spacing w:beforeLines="20" w:before="98" w:line="300" w:lineRule="exact"/>
        <w:jc w:val="right"/>
        <w:rPr>
          <w:rFonts w:asciiTheme="minorEastAsia" w:eastAsiaTheme="minorEastAsia" w:hAnsiTheme="minorEastAsia"/>
          <w:sz w:val="24"/>
        </w:rPr>
      </w:pPr>
    </w:p>
    <w:p w:rsidR="00FA7FDA" w:rsidRPr="00DF6B0D" w:rsidRDefault="00FA7FDA" w:rsidP="00386BC0">
      <w:pPr>
        <w:tabs>
          <w:tab w:val="left" w:pos="11704"/>
        </w:tabs>
        <w:spacing w:beforeLines="20" w:before="98" w:line="300" w:lineRule="exact"/>
        <w:jc w:val="right"/>
        <w:rPr>
          <w:rFonts w:asciiTheme="minorEastAsia" w:eastAsiaTheme="minorEastAsia" w:hAnsiTheme="minorEastAsia"/>
          <w:sz w:val="24"/>
        </w:rPr>
      </w:pPr>
    </w:p>
    <w:p w:rsidR="00072557" w:rsidRPr="00DF6B0D" w:rsidRDefault="00DA69EF" w:rsidP="003D7C94">
      <w:pPr>
        <w:tabs>
          <w:tab w:val="left" w:pos="11704"/>
        </w:tabs>
        <w:spacing w:beforeLines="20" w:before="98" w:line="300" w:lineRule="exact"/>
        <w:ind w:right="476"/>
        <w:jc w:val="right"/>
        <w:rPr>
          <w:rFonts w:asciiTheme="minorEastAsia" w:eastAsiaTheme="minorEastAsia" w:hAnsiTheme="minorEastAsia"/>
          <w:sz w:val="24"/>
        </w:rPr>
      </w:pPr>
      <w:r w:rsidRPr="00DF6B0D">
        <w:rPr>
          <w:rFonts w:asciiTheme="minorEastAsia" w:eastAsiaTheme="minorEastAsia" w:hAnsiTheme="minorEastAsia" w:hint="eastAsia"/>
          <w:sz w:val="24"/>
        </w:rPr>
        <w:t>学校办公室</w:t>
      </w:r>
      <w:r w:rsidR="00247B2B">
        <w:rPr>
          <w:rFonts w:asciiTheme="minorEastAsia" w:eastAsiaTheme="minorEastAsia" w:hAnsiTheme="minorEastAsia" w:hint="eastAsia"/>
          <w:sz w:val="24"/>
        </w:rPr>
        <w:t xml:space="preserve">  </w:t>
      </w:r>
      <w:r w:rsidRPr="00DF6B0D">
        <w:rPr>
          <w:rFonts w:asciiTheme="minorEastAsia" w:eastAsiaTheme="minorEastAsia" w:hAnsiTheme="minorEastAsia" w:hint="eastAsia"/>
          <w:sz w:val="24"/>
        </w:rPr>
        <w:t>2019年</w:t>
      </w:r>
      <w:r w:rsidR="00746F25" w:rsidRPr="00DF6B0D">
        <w:rPr>
          <w:rFonts w:asciiTheme="minorEastAsia" w:eastAsiaTheme="minorEastAsia" w:hAnsiTheme="minorEastAsia" w:hint="eastAsia"/>
          <w:sz w:val="24"/>
        </w:rPr>
        <w:t>3</w:t>
      </w:r>
      <w:r w:rsidRPr="00DF6B0D">
        <w:rPr>
          <w:rFonts w:asciiTheme="minorEastAsia" w:eastAsiaTheme="minorEastAsia" w:hAnsiTheme="minorEastAsia" w:hint="eastAsia"/>
          <w:sz w:val="24"/>
        </w:rPr>
        <w:t>月</w:t>
      </w:r>
      <w:r w:rsidR="00B47B53" w:rsidRPr="00DF6B0D">
        <w:rPr>
          <w:rFonts w:asciiTheme="minorEastAsia" w:eastAsiaTheme="minorEastAsia" w:hAnsiTheme="minorEastAsia"/>
          <w:sz w:val="24"/>
        </w:rPr>
        <w:t>11</w:t>
      </w:r>
      <w:r w:rsidRPr="00DF6B0D">
        <w:rPr>
          <w:rFonts w:asciiTheme="minorEastAsia" w:eastAsiaTheme="minorEastAsia" w:hAnsiTheme="minorEastAsia" w:hint="eastAsia"/>
          <w:sz w:val="24"/>
        </w:rPr>
        <w:t>日</w:t>
      </w:r>
    </w:p>
    <w:p w:rsidR="00072557" w:rsidRPr="00DF6B0D" w:rsidRDefault="00072557" w:rsidP="00072557">
      <w:pPr>
        <w:rPr>
          <w:rFonts w:asciiTheme="minorEastAsia" w:eastAsiaTheme="minorEastAsia" w:hAnsiTheme="minorEastAsia"/>
          <w:sz w:val="24"/>
        </w:rPr>
      </w:pPr>
    </w:p>
    <w:p w:rsidR="00072557" w:rsidRPr="00DF6B0D" w:rsidRDefault="00072557" w:rsidP="00072557">
      <w:pPr>
        <w:rPr>
          <w:rFonts w:asciiTheme="minorEastAsia" w:eastAsiaTheme="minorEastAsia" w:hAnsiTheme="minorEastAsia"/>
          <w:sz w:val="24"/>
        </w:rPr>
      </w:pPr>
    </w:p>
    <w:p w:rsidR="00072557" w:rsidRPr="00DF6B0D" w:rsidRDefault="00072557" w:rsidP="00072557">
      <w:pPr>
        <w:tabs>
          <w:tab w:val="left" w:pos="10868"/>
        </w:tabs>
        <w:rPr>
          <w:rFonts w:asciiTheme="minorEastAsia" w:eastAsiaTheme="minorEastAsia" w:hAnsiTheme="minorEastAsia"/>
          <w:sz w:val="24"/>
        </w:rPr>
      </w:pPr>
      <w:r w:rsidRPr="00DF6B0D">
        <w:rPr>
          <w:rFonts w:asciiTheme="minorEastAsia" w:eastAsiaTheme="minorEastAsia" w:hAnsiTheme="minorEastAsia"/>
          <w:sz w:val="24"/>
        </w:rPr>
        <w:tab/>
      </w:r>
    </w:p>
    <w:p w:rsidR="00F022A5" w:rsidRPr="00DF6B0D" w:rsidRDefault="00F022A5" w:rsidP="00072557">
      <w:pPr>
        <w:rPr>
          <w:rFonts w:asciiTheme="minorEastAsia" w:eastAsiaTheme="minorEastAsia" w:hAnsiTheme="minorEastAsia"/>
          <w:sz w:val="24"/>
        </w:rPr>
      </w:pPr>
    </w:p>
    <w:sectPr w:rsidR="00F022A5" w:rsidRPr="00DF6B0D" w:rsidSect="00386BC0">
      <w:pgSz w:w="16840" w:h="11907" w:orient="landscape"/>
      <w:pgMar w:top="1134" w:right="947" w:bottom="113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A6" w:rsidRDefault="00663BA6" w:rsidP="00362664">
      <w:r>
        <w:separator/>
      </w:r>
    </w:p>
  </w:endnote>
  <w:endnote w:type="continuationSeparator" w:id="0">
    <w:p w:rsidR="00663BA6" w:rsidRDefault="00663BA6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A6" w:rsidRDefault="00663BA6" w:rsidP="00362664">
      <w:r>
        <w:separator/>
      </w:r>
    </w:p>
  </w:footnote>
  <w:footnote w:type="continuationSeparator" w:id="0">
    <w:p w:rsidR="00663BA6" w:rsidRDefault="00663BA6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ttachedTemplate r:id="rId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5318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2F73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478F"/>
    <w:rsid w:val="000656CF"/>
    <w:rsid w:val="00065747"/>
    <w:rsid w:val="00066C07"/>
    <w:rsid w:val="00067078"/>
    <w:rsid w:val="00070126"/>
    <w:rsid w:val="000721F4"/>
    <w:rsid w:val="0007237B"/>
    <w:rsid w:val="00072557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71A"/>
    <w:rsid w:val="00097DAE"/>
    <w:rsid w:val="000A22D9"/>
    <w:rsid w:val="000A34C8"/>
    <w:rsid w:val="000A397E"/>
    <w:rsid w:val="000A41EA"/>
    <w:rsid w:val="000A4C5A"/>
    <w:rsid w:val="000A5598"/>
    <w:rsid w:val="000A5D59"/>
    <w:rsid w:val="000A6A4B"/>
    <w:rsid w:val="000A6BBA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5D88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1F87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5E81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6497C"/>
    <w:rsid w:val="001701AF"/>
    <w:rsid w:val="001702D2"/>
    <w:rsid w:val="00170A3F"/>
    <w:rsid w:val="00172814"/>
    <w:rsid w:val="00173117"/>
    <w:rsid w:val="0017390E"/>
    <w:rsid w:val="00173B4E"/>
    <w:rsid w:val="00177282"/>
    <w:rsid w:val="00177C3F"/>
    <w:rsid w:val="00181179"/>
    <w:rsid w:val="001812C1"/>
    <w:rsid w:val="001824D2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28FA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614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47B2B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868F8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301"/>
    <w:rsid w:val="002A4AF5"/>
    <w:rsid w:val="002A4F05"/>
    <w:rsid w:val="002A693C"/>
    <w:rsid w:val="002A69E5"/>
    <w:rsid w:val="002B00DA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2BB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2664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38CE"/>
    <w:rsid w:val="0038522C"/>
    <w:rsid w:val="0038668C"/>
    <w:rsid w:val="00386AD8"/>
    <w:rsid w:val="00386BC0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D7C94"/>
    <w:rsid w:val="003E20B8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2E96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2CBA"/>
    <w:rsid w:val="004A4550"/>
    <w:rsid w:val="004A4E3D"/>
    <w:rsid w:val="004A58D9"/>
    <w:rsid w:val="004A7322"/>
    <w:rsid w:val="004A750E"/>
    <w:rsid w:val="004B02C1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06BC0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6F7B"/>
    <w:rsid w:val="00547564"/>
    <w:rsid w:val="00547991"/>
    <w:rsid w:val="00547D9D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44FD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5F3F"/>
    <w:rsid w:val="00661A10"/>
    <w:rsid w:val="00663350"/>
    <w:rsid w:val="0066376C"/>
    <w:rsid w:val="006639C0"/>
    <w:rsid w:val="00663BA6"/>
    <w:rsid w:val="00665E85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38A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9C0"/>
    <w:rsid w:val="00705ECD"/>
    <w:rsid w:val="00705F81"/>
    <w:rsid w:val="00706457"/>
    <w:rsid w:val="00706EF9"/>
    <w:rsid w:val="00710038"/>
    <w:rsid w:val="007152B5"/>
    <w:rsid w:val="00717FE3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339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74D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3191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CF0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3B6C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38B8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6674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1B6"/>
    <w:rsid w:val="00853CF7"/>
    <w:rsid w:val="0085448B"/>
    <w:rsid w:val="008546B3"/>
    <w:rsid w:val="00854FD6"/>
    <w:rsid w:val="008555B2"/>
    <w:rsid w:val="008561B1"/>
    <w:rsid w:val="0085653E"/>
    <w:rsid w:val="008605D9"/>
    <w:rsid w:val="00860D61"/>
    <w:rsid w:val="00860F45"/>
    <w:rsid w:val="00861396"/>
    <w:rsid w:val="00861BB8"/>
    <w:rsid w:val="00862DC3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326F"/>
    <w:rsid w:val="00886226"/>
    <w:rsid w:val="0088719E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6C0F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8F5823"/>
    <w:rsid w:val="0090486F"/>
    <w:rsid w:val="009075BE"/>
    <w:rsid w:val="00911EBD"/>
    <w:rsid w:val="00912D97"/>
    <w:rsid w:val="00915BFF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2AC5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7B7D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039B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41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4F7"/>
    <w:rsid w:val="00A46603"/>
    <w:rsid w:val="00A46B5D"/>
    <w:rsid w:val="00A47D9C"/>
    <w:rsid w:val="00A5235F"/>
    <w:rsid w:val="00A524BF"/>
    <w:rsid w:val="00A532B9"/>
    <w:rsid w:val="00A54DE4"/>
    <w:rsid w:val="00A560B2"/>
    <w:rsid w:val="00A567B4"/>
    <w:rsid w:val="00A572E2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5DE3"/>
    <w:rsid w:val="00A76E87"/>
    <w:rsid w:val="00A774A2"/>
    <w:rsid w:val="00A7780C"/>
    <w:rsid w:val="00A80022"/>
    <w:rsid w:val="00A83E4E"/>
    <w:rsid w:val="00A905FF"/>
    <w:rsid w:val="00A915E2"/>
    <w:rsid w:val="00A937AF"/>
    <w:rsid w:val="00A95209"/>
    <w:rsid w:val="00A97839"/>
    <w:rsid w:val="00AA0504"/>
    <w:rsid w:val="00AA1CA5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D3F"/>
    <w:rsid w:val="00B05324"/>
    <w:rsid w:val="00B07FF0"/>
    <w:rsid w:val="00B10D58"/>
    <w:rsid w:val="00B11268"/>
    <w:rsid w:val="00B114DA"/>
    <w:rsid w:val="00B1323C"/>
    <w:rsid w:val="00B1444C"/>
    <w:rsid w:val="00B14E72"/>
    <w:rsid w:val="00B153DC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37E45"/>
    <w:rsid w:val="00B40EC1"/>
    <w:rsid w:val="00B423EB"/>
    <w:rsid w:val="00B4285C"/>
    <w:rsid w:val="00B42B67"/>
    <w:rsid w:val="00B42E60"/>
    <w:rsid w:val="00B4605D"/>
    <w:rsid w:val="00B46D31"/>
    <w:rsid w:val="00B47B53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11E4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4D4B"/>
    <w:rsid w:val="00BC6B8B"/>
    <w:rsid w:val="00BC6EF6"/>
    <w:rsid w:val="00BD206B"/>
    <w:rsid w:val="00BD2C21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11D"/>
    <w:rsid w:val="00BF22C4"/>
    <w:rsid w:val="00BF43F0"/>
    <w:rsid w:val="00BF4999"/>
    <w:rsid w:val="00BF6617"/>
    <w:rsid w:val="00BF74C6"/>
    <w:rsid w:val="00C01727"/>
    <w:rsid w:val="00C01D5C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61E6"/>
    <w:rsid w:val="00C76BB8"/>
    <w:rsid w:val="00C770EA"/>
    <w:rsid w:val="00C775D7"/>
    <w:rsid w:val="00C77AEF"/>
    <w:rsid w:val="00C77DA8"/>
    <w:rsid w:val="00C82340"/>
    <w:rsid w:val="00C82FE8"/>
    <w:rsid w:val="00C83553"/>
    <w:rsid w:val="00C83F37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329"/>
    <w:rsid w:val="00CB3972"/>
    <w:rsid w:val="00CB5A81"/>
    <w:rsid w:val="00CB6437"/>
    <w:rsid w:val="00CB6F1D"/>
    <w:rsid w:val="00CB7133"/>
    <w:rsid w:val="00CB73C8"/>
    <w:rsid w:val="00CC121D"/>
    <w:rsid w:val="00CC34DE"/>
    <w:rsid w:val="00CC457D"/>
    <w:rsid w:val="00CC5098"/>
    <w:rsid w:val="00CC526E"/>
    <w:rsid w:val="00CC59EA"/>
    <w:rsid w:val="00CC6A48"/>
    <w:rsid w:val="00CC75F8"/>
    <w:rsid w:val="00CC7C30"/>
    <w:rsid w:val="00CC7DEB"/>
    <w:rsid w:val="00CD1258"/>
    <w:rsid w:val="00CD1D1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428B"/>
    <w:rsid w:val="00CF5271"/>
    <w:rsid w:val="00CF6B70"/>
    <w:rsid w:val="00CF7B36"/>
    <w:rsid w:val="00CF7F5C"/>
    <w:rsid w:val="00D02315"/>
    <w:rsid w:val="00D0271C"/>
    <w:rsid w:val="00D03B73"/>
    <w:rsid w:val="00D04F24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2900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AF3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A69EF"/>
    <w:rsid w:val="00DB0159"/>
    <w:rsid w:val="00DB12FF"/>
    <w:rsid w:val="00DB1CB7"/>
    <w:rsid w:val="00DB1F3B"/>
    <w:rsid w:val="00DB3D75"/>
    <w:rsid w:val="00DB57A0"/>
    <w:rsid w:val="00DB6822"/>
    <w:rsid w:val="00DB731F"/>
    <w:rsid w:val="00DB7586"/>
    <w:rsid w:val="00DB78BE"/>
    <w:rsid w:val="00DC00C2"/>
    <w:rsid w:val="00DC0987"/>
    <w:rsid w:val="00DC3D89"/>
    <w:rsid w:val="00DC40C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6B0D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057"/>
    <w:rsid w:val="00E94F47"/>
    <w:rsid w:val="00E96A0E"/>
    <w:rsid w:val="00EA0022"/>
    <w:rsid w:val="00EA0463"/>
    <w:rsid w:val="00EA1253"/>
    <w:rsid w:val="00EA282D"/>
    <w:rsid w:val="00EA4E48"/>
    <w:rsid w:val="00EA5418"/>
    <w:rsid w:val="00EA6CED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6C0B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1A2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9DE"/>
    <w:rsid w:val="00F12DDB"/>
    <w:rsid w:val="00F159A4"/>
    <w:rsid w:val="00F234B0"/>
    <w:rsid w:val="00F23AC2"/>
    <w:rsid w:val="00F27B67"/>
    <w:rsid w:val="00F304F7"/>
    <w:rsid w:val="00F30681"/>
    <w:rsid w:val="00F30CF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3E15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A7FDA"/>
    <w:rsid w:val="00FB0F5F"/>
    <w:rsid w:val="00FB2ABB"/>
    <w:rsid w:val="00FB5141"/>
    <w:rsid w:val="00FC0405"/>
    <w:rsid w:val="00FC0FB6"/>
    <w:rsid w:val="00FC6EDD"/>
    <w:rsid w:val="00FC7EB0"/>
    <w:rsid w:val="00FD06DD"/>
    <w:rsid w:val="00FD2A65"/>
    <w:rsid w:val="00FD3885"/>
    <w:rsid w:val="00FE1C54"/>
    <w:rsid w:val="00FE1C5E"/>
    <w:rsid w:val="00FE20E6"/>
    <w:rsid w:val="00FE2B2C"/>
    <w:rsid w:val="00FE6150"/>
    <w:rsid w:val="00FE684B"/>
    <w:rsid w:val="00FE6B1D"/>
    <w:rsid w:val="00FF1AA7"/>
    <w:rsid w:val="00FF3B8A"/>
    <w:rsid w:val="00FF46FE"/>
    <w:rsid w:val="00FF78C5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347515-63F9-4853-9ADA-BA87407F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696</TotalTime>
  <Pages>2</Pages>
  <Words>157</Words>
  <Characters>895</Characters>
  <Application>Microsoft Office Word</Application>
  <DocSecurity>0</DocSecurity>
  <Lines>7</Lines>
  <Paragraphs>2</Paragraphs>
  <ScaleCrop>false</ScaleCrop>
  <Company>yy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甘雯</cp:lastModifiedBy>
  <cp:revision>77</cp:revision>
  <cp:lastPrinted>2019-03-12T01:01:00Z</cp:lastPrinted>
  <dcterms:created xsi:type="dcterms:W3CDTF">2019-03-01T03:37:00Z</dcterms:created>
  <dcterms:modified xsi:type="dcterms:W3CDTF">2019-03-12T01:12:00Z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